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5387"/>
        <w:gridCol w:w="3934"/>
      </w:tblGrid>
      <w:tr w:rsidR="00DE23CE" w:rsidRPr="007228CB" w:rsidTr="00DE23CE">
        <w:trPr>
          <w:trHeight w:val="1690"/>
          <w:jc w:val="center"/>
        </w:trPr>
        <w:tc>
          <w:tcPr>
            <w:tcW w:w="5387" w:type="dxa"/>
            <w:shd w:val="clear" w:color="auto" w:fill="auto"/>
          </w:tcPr>
          <w:p w:rsidR="00DE23CE" w:rsidRPr="007228CB" w:rsidRDefault="00DE23CE" w:rsidP="00EA069E">
            <w:pPr>
              <w:adjustRightInd w:val="0"/>
              <w:spacing w:line="322" w:lineRule="exact"/>
              <w:jc w:val="center"/>
              <w:rPr>
                <w:spacing w:val="-14"/>
                <w:sz w:val="28"/>
                <w:szCs w:val="28"/>
              </w:rPr>
            </w:pPr>
          </w:p>
        </w:tc>
        <w:tc>
          <w:tcPr>
            <w:tcW w:w="3934" w:type="dxa"/>
            <w:shd w:val="clear" w:color="auto" w:fill="auto"/>
          </w:tcPr>
          <w:p w:rsidR="00DE23CE" w:rsidRPr="007228CB" w:rsidRDefault="00DE23CE" w:rsidP="00EA069E">
            <w:pPr>
              <w:adjustRightInd w:val="0"/>
              <w:jc w:val="center"/>
              <w:rPr>
                <w:spacing w:val="-14"/>
                <w:sz w:val="28"/>
                <w:szCs w:val="28"/>
              </w:rPr>
            </w:pPr>
            <w:r w:rsidRPr="007228CB">
              <w:rPr>
                <w:spacing w:val="-14"/>
                <w:sz w:val="28"/>
                <w:szCs w:val="28"/>
              </w:rPr>
              <w:t>УТВЕРЖДЕН</w:t>
            </w:r>
          </w:p>
          <w:p w:rsidR="00DE23CE" w:rsidRPr="007228CB" w:rsidRDefault="00DE23CE" w:rsidP="00EA069E">
            <w:pPr>
              <w:adjustRightInd w:val="0"/>
              <w:jc w:val="center"/>
              <w:rPr>
                <w:spacing w:val="-14"/>
                <w:sz w:val="28"/>
                <w:szCs w:val="28"/>
              </w:rPr>
            </w:pPr>
            <w:r w:rsidRPr="007228CB">
              <w:rPr>
                <w:spacing w:val="-14"/>
                <w:sz w:val="28"/>
                <w:szCs w:val="28"/>
              </w:rPr>
              <w:t>распоряжением</w:t>
            </w:r>
          </w:p>
          <w:p w:rsidR="00DE23CE" w:rsidRPr="007228CB" w:rsidRDefault="00DE23CE" w:rsidP="00EA069E">
            <w:pPr>
              <w:adjustRightInd w:val="0"/>
              <w:jc w:val="center"/>
              <w:rPr>
                <w:spacing w:val="-14"/>
                <w:sz w:val="28"/>
                <w:szCs w:val="28"/>
              </w:rPr>
            </w:pPr>
            <w:r w:rsidRPr="007228CB">
              <w:rPr>
                <w:spacing w:val="-14"/>
                <w:sz w:val="28"/>
                <w:szCs w:val="28"/>
              </w:rPr>
              <w:t>министерства образования и науки Самарской области                                                                      от____________№_______</w:t>
            </w:r>
          </w:p>
          <w:p w:rsidR="00DE23CE" w:rsidRPr="007228CB" w:rsidRDefault="00DE23CE" w:rsidP="00EA069E">
            <w:pPr>
              <w:adjustRightInd w:val="0"/>
              <w:spacing w:line="322" w:lineRule="exact"/>
              <w:rPr>
                <w:spacing w:val="-14"/>
                <w:sz w:val="28"/>
                <w:szCs w:val="28"/>
              </w:rPr>
            </w:pPr>
          </w:p>
        </w:tc>
      </w:tr>
    </w:tbl>
    <w:p w:rsidR="00DE50D6" w:rsidRPr="00DE23CE" w:rsidRDefault="00DE50D6">
      <w:pPr>
        <w:pStyle w:val="a3"/>
        <w:ind w:left="0"/>
        <w:jc w:val="left"/>
        <w:rPr>
          <w:sz w:val="20"/>
        </w:rPr>
      </w:pPr>
    </w:p>
    <w:p w:rsidR="00DE50D6" w:rsidRPr="00DE23CE" w:rsidRDefault="00DE50D6">
      <w:pPr>
        <w:pStyle w:val="a3"/>
        <w:spacing w:before="10"/>
        <w:ind w:left="0"/>
        <w:jc w:val="left"/>
      </w:pPr>
    </w:p>
    <w:p w:rsidR="00DE50D6" w:rsidRPr="00DE23CE" w:rsidRDefault="00A444CD" w:rsidP="00BF54A4">
      <w:pPr>
        <w:ind w:left="567" w:hanging="284"/>
        <w:jc w:val="center"/>
        <w:rPr>
          <w:sz w:val="28"/>
        </w:rPr>
      </w:pPr>
      <w:r w:rsidRPr="00DE23CE">
        <w:rPr>
          <w:sz w:val="28"/>
        </w:rPr>
        <w:t>Положение</w:t>
      </w:r>
    </w:p>
    <w:p w:rsidR="00DE50D6" w:rsidRPr="00DE23CE" w:rsidRDefault="00BF54A4" w:rsidP="00BF54A4">
      <w:pPr>
        <w:ind w:left="567" w:hanging="284"/>
        <w:jc w:val="center"/>
        <w:rPr>
          <w:sz w:val="28"/>
        </w:rPr>
      </w:pPr>
      <w:r w:rsidRPr="00DE23CE">
        <w:rPr>
          <w:sz w:val="28"/>
        </w:rPr>
        <w:t xml:space="preserve">о региональном этапе </w:t>
      </w:r>
      <w:bookmarkStart w:id="0" w:name="_Hlk37694410"/>
      <w:r w:rsidR="00F92694" w:rsidRPr="00DE23CE">
        <w:rPr>
          <w:sz w:val="28"/>
        </w:rPr>
        <w:t>Всероссийско</w:t>
      </w:r>
      <w:r w:rsidRPr="00DE23CE">
        <w:rPr>
          <w:sz w:val="28"/>
        </w:rPr>
        <w:t>го конкурса</w:t>
      </w:r>
      <w:r w:rsidR="00F92694" w:rsidRPr="00DE23CE">
        <w:rPr>
          <w:sz w:val="28"/>
        </w:rPr>
        <w:t xml:space="preserve"> социальной рекламыв области формирования культуры здорового и безопасного образа жизни</w:t>
      </w:r>
    </w:p>
    <w:p w:rsidR="00DE50D6" w:rsidRPr="00DE23CE" w:rsidRDefault="00F92694" w:rsidP="00BF54A4">
      <w:pPr>
        <w:ind w:left="567" w:hanging="284"/>
        <w:jc w:val="center"/>
        <w:rPr>
          <w:sz w:val="28"/>
        </w:rPr>
      </w:pPr>
      <w:r w:rsidRPr="00DE23CE">
        <w:rPr>
          <w:sz w:val="28"/>
        </w:rPr>
        <w:t>«СТИЛЬ ЖИЗНИ – ЗДОРОВЬЕ! 2020</w:t>
      </w:r>
      <w:bookmarkEnd w:id="0"/>
      <w:r w:rsidRPr="00DE23CE">
        <w:rPr>
          <w:sz w:val="28"/>
        </w:rPr>
        <w:t>»</w:t>
      </w:r>
    </w:p>
    <w:p w:rsidR="00DE50D6" w:rsidRPr="00DE23CE" w:rsidRDefault="00DE50D6" w:rsidP="00BF54A4">
      <w:pPr>
        <w:ind w:left="567" w:hanging="284"/>
        <w:jc w:val="center"/>
        <w:rPr>
          <w:b/>
          <w:sz w:val="28"/>
        </w:rPr>
      </w:pPr>
    </w:p>
    <w:p w:rsidR="00DE50D6" w:rsidRPr="00DE23CE" w:rsidRDefault="00DE50D6" w:rsidP="00BF54A4">
      <w:pPr>
        <w:jc w:val="center"/>
      </w:pPr>
    </w:p>
    <w:p w:rsidR="00DE50D6" w:rsidRPr="00DE23CE" w:rsidRDefault="00811B4C" w:rsidP="00811B4C">
      <w:pPr>
        <w:pStyle w:val="a4"/>
        <w:tabs>
          <w:tab w:val="left" w:pos="4165"/>
        </w:tabs>
        <w:ind w:left="0" w:firstLine="0"/>
        <w:jc w:val="center"/>
        <w:rPr>
          <w:b/>
          <w:sz w:val="28"/>
        </w:rPr>
      </w:pPr>
      <w:r>
        <w:rPr>
          <w:b/>
          <w:sz w:val="28"/>
          <w:lang w:val="en-US"/>
        </w:rPr>
        <w:t>I</w:t>
      </w:r>
      <w:r w:rsidRPr="00811B4C">
        <w:rPr>
          <w:b/>
          <w:sz w:val="28"/>
        </w:rPr>
        <w:t xml:space="preserve">. </w:t>
      </w:r>
      <w:r w:rsidR="00F92694" w:rsidRPr="00DE23CE">
        <w:rPr>
          <w:b/>
          <w:sz w:val="28"/>
        </w:rPr>
        <w:t>Общие</w:t>
      </w:r>
      <w:r w:rsidR="00326659">
        <w:rPr>
          <w:b/>
          <w:sz w:val="28"/>
        </w:rPr>
        <w:t xml:space="preserve"> </w:t>
      </w:r>
      <w:r w:rsidR="00F92694" w:rsidRPr="00DE23CE">
        <w:rPr>
          <w:b/>
          <w:sz w:val="28"/>
        </w:rPr>
        <w:t>положения</w:t>
      </w:r>
    </w:p>
    <w:p w:rsidR="00DE50D6" w:rsidRPr="00DE23CE" w:rsidRDefault="00DE50D6">
      <w:pPr>
        <w:pStyle w:val="a3"/>
        <w:spacing w:before="3"/>
        <w:ind w:left="0"/>
        <w:jc w:val="left"/>
        <w:rPr>
          <w:b/>
          <w:sz w:val="31"/>
        </w:rPr>
      </w:pPr>
    </w:p>
    <w:p w:rsidR="00DE50D6" w:rsidRPr="00DE23CE" w:rsidRDefault="00F92694" w:rsidP="00816FC0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Настоящее Положение определяет порядок организации и проведения</w:t>
      </w:r>
      <w:r w:rsidR="00BF54A4" w:rsidRPr="00DE23CE">
        <w:rPr>
          <w:sz w:val="28"/>
        </w:rPr>
        <w:t xml:space="preserve"> регионального этапа</w:t>
      </w:r>
      <w:r w:rsidRPr="00DE23CE">
        <w:rPr>
          <w:sz w:val="28"/>
        </w:rPr>
        <w:t xml:space="preserve"> Всероссийского конкурса социальной рекламы в области формирования</w:t>
      </w:r>
      <w:r w:rsidR="000B71E8">
        <w:rPr>
          <w:sz w:val="28"/>
        </w:rPr>
        <w:t xml:space="preserve"> </w:t>
      </w:r>
      <w:r w:rsidRPr="00DE23CE">
        <w:rPr>
          <w:sz w:val="28"/>
        </w:rPr>
        <w:t>культуры</w:t>
      </w:r>
      <w:r w:rsidR="000B71E8">
        <w:rPr>
          <w:sz w:val="28"/>
        </w:rPr>
        <w:t xml:space="preserve"> </w:t>
      </w:r>
      <w:r w:rsidRPr="00DE23CE">
        <w:rPr>
          <w:sz w:val="28"/>
        </w:rPr>
        <w:t>здорового</w:t>
      </w:r>
      <w:r w:rsidR="000B71E8">
        <w:rPr>
          <w:sz w:val="28"/>
        </w:rPr>
        <w:t xml:space="preserve"> </w:t>
      </w:r>
      <w:r w:rsidRPr="00DE23CE">
        <w:rPr>
          <w:sz w:val="28"/>
        </w:rPr>
        <w:t>и</w:t>
      </w:r>
      <w:r w:rsidR="000B71E8">
        <w:rPr>
          <w:sz w:val="28"/>
        </w:rPr>
        <w:t xml:space="preserve"> </w:t>
      </w:r>
      <w:r w:rsidRPr="00DE23CE">
        <w:rPr>
          <w:sz w:val="28"/>
        </w:rPr>
        <w:t>безопасного</w:t>
      </w:r>
      <w:r w:rsidR="000B71E8">
        <w:rPr>
          <w:sz w:val="28"/>
        </w:rPr>
        <w:t xml:space="preserve"> </w:t>
      </w:r>
      <w:r w:rsidRPr="00DE23CE">
        <w:rPr>
          <w:sz w:val="28"/>
        </w:rPr>
        <w:t>образа</w:t>
      </w:r>
      <w:r w:rsidR="000B71E8">
        <w:rPr>
          <w:sz w:val="28"/>
        </w:rPr>
        <w:t xml:space="preserve"> </w:t>
      </w:r>
      <w:r w:rsidRPr="00DE23CE">
        <w:rPr>
          <w:sz w:val="28"/>
        </w:rPr>
        <w:t>жизни</w:t>
      </w:r>
      <w:r w:rsidR="000B71E8">
        <w:rPr>
          <w:sz w:val="28"/>
        </w:rPr>
        <w:t xml:space="preserve"> </w:t>
      </w:r>
      <w:r w:rsidRPr="00DE23CE">
        <w:rPr>
          <w:sz w:val="28"/>
        </w:rPr>
        <w:t>обучающихся</w:t>
      </w:r>
      <w:r w:rsidR="000B71E8">
        <w:rPr>
          <w:sz w:val="28"/>
        </w:rPr>
        <w:t xml:space="preserve"> </w:t>
      </w:r>
      <w:r w:rsidRPr="00DE23CE">
        <w:rPr>
          <w:sz w:val="28"/>
        </w:rPr>
        <w:t>«Стиль ж</w:t>
      </w:r>
      <w:r w:rsidR="00816FC0">
        <w:rPr>
          <w:sz w:val="28"/>
        </w:rPr>
        <w:t xml:space="preserve">изни – здоровье! 2020» (далее - </w:t>
      </w:r>
      <w:r w:rsidR="00490F67" w:rsidRPr="00DE23CE">
        <w:rPr>
          <w:sz w:val="28"/>
        </w:rPr>
        <w:t xml:space="preserve">региональный этап </w:t>
      </w:r>
      <w:r w:rsidRPr="00DE23CE">
        <w:rPr>
          <w:sz w:val="28"/>
        </w:rPr>
        <w:t>Всероссийск</w:t>
      </w:r>
      <w:r w:rsidR="00490F67" w:rsidRPr="00DE23CE">
        <w:rPr>
          <w:sz w:val="28"/>
        </w:rPr>
        <w:t>ого</w:t>
      </w:r>
      <w:r w:rsidRPr="00DE23CE">
        <w:rPr>
          <w:sz w:val="28"/>
        </w:rPr>
        <w:t xml:space="preserve"> конкурс</w:t>
      </w:r>
      <w:r w:rsidR="00490F67" w:rsidRPr="00DE23CE">
        <w:rPr>
          <w:sz w:val="28"/>
        </w:rPr>
        <w:t>а</w:t>
      </w:r>
      <w:r w:rsidRPr="00DE23CE">
        <w:rPr>
          <w:sz w:val="28"/>
        </w:rPr>
        <w:t>,</w:t>
      </w:r>
      <w:r w:rsidR="000B71E8">
        <w:rPr>
          <w:sz w:val="28"/>
        </w:rPr>
        <w:t xml:space="preserve"> </w:t>
      </w:r>
      <w:r w:rsidRPr="00DE23CE">
        <w:rPr>
          <w:sz w:val="28"/>
        </w:rPr>
        <w:t>Конкурс).</w:t>
      </w:r>
    </w:p>
    <w:p w:rsidR="00DE50D6" w:rsidRPr="00DE23CE" w:rsidRDefault="00816FC0" w:rsidP="00816FC0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Конкурс направлен на </w:t>
      </w:r>
      <w:r w:rsidR="00F92694" w:rsidRPr="00DE23CE">
        <w:rPr>
          <w:sz w:val="28"/>
        </w:rPr>
        <w:t xml:space="preserve">повышение </w:t>
      </w:r>
      <w:r>
        <w:rPr>
          <w:sz w:val="28"/>
        </w:rPr>
        <w:t xml:space="preserve">эффективности формирования </w:t>
      </w:r>
      <w:r w:rsidR="00F92694" w:rsidRPr="00DE23CE">
        <w:rPr>
          <w:sz w:val="28"/>
        </w:rPr>
        <w:t>и распространения культуры здорового и безопасног</w:t>
      </w:r>
      <w:r>
        <w:rPr>
          <w:sz w:val="28"/>
        </w:rPr>
        <w:t xml:space="preserve">о образа жизни  в среде детей </w:t>
      </w:r>
      <w:r w:rsidR="00F92694" w:rsidRPr="00DE23CE">
        <w:rPr>
          <w:sz w:val="28"/>
        </w:rPr>
        <w:t>и подростков; профилактику аддиктивного и аутодеструкти</w:t>
      </w:r>
      <w:r>
        <w:rPr>
          <w:sz w:val="28"/>
        </w:rPr>
        <w:t xml:space="preserve">вного поведения обучающихся в </w:t>
      </w:r>
      <w:r w:rsidR="00F92694" w:rsidRPr="00DE23CE">
        <w:rPr>
          <w:sz w:val="28"/>
        </w:rPr>
        <w:t>образо</w:t>
      </w:r>
      <w:r>
        <w:rPr>
          <w:sz w:val="28"/>
        </w:rPr>
        <w:t xml:space="preserve">вательных </w:t>
      </w:r>
      <w:r w:rsidR="00F92694" w:rsidRPr="00DE23CE">
        <w:rPr>
          <w:sz w:val="28"/>
        </w:rPr>
        <w:t>организаци</w:t>
      </w:r>
      <w:r>
        <w:rPr>
          <w:sz w:val="28"/>
        </w:rPr>
        <w:t xml:space="preserve">ях; внедрение современных </w:t>
      </w:r>
      <w:r w:rsidR="00F92694" w:rsidRPr="00DE23CE">
        <w:rPr>
          <w:sz w:val="28"/>
        </w:rPr>
        <w:t>форм и методов просвещения с целью популяризации здорового и безопасного образа жизни; обновление наглядно-методического инструментария профилактической деятельности; повышение воспитательного потенциала образовательных организаций.</w:t>
      </w:r>
    </w:p>
    <w:p w:rsidR="00DE50D6" w:rsidRPr="00811B4C" w:rsidRDefault="00F92694" w:rsidP="00811B4C">
      <w:pPr>
        <w:tabs>
          <w:tab w:val="left" w:pos="1311"/>
        </w:tabs>
        <w:spacing w:line="360" w:lineRule="auto"/>
        <w:ind w:firstLine="709"/>
        <w:jc w:val="both"/>
        <w:rPr>
          <w:sz w:val="28"/>
        </w:rPr>
      </w:pPr>
      <w:r w:rsidRPr="00811B4C">
        <w:rPr>
          <w:sz w:val="28"/>
        </w:rPr>
        <w:t>Основные задачи</w:t>
      </w:r>
      <w:r w:rsidR="000B71E8">
        <w:rPr>
          <w:sz w:val="28"/>
        </w:rPr>
        <w:t xml:space="preserve"> </w:t>
      </w:r>
      <w:r w:rsidRPr="00811B4C">
        <w:rPr>
          <w:sz w:val="28"/>
        </w:rPr>
        <w:t>Конкурса: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привлечение внимания обучающихся к социально значимым проблемам общества;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пропаганда культуры безопасного и здорового образажизни;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просвещение   детей   и   </w:t>
      </w:r>
      <w:r w:rsidR="00811B4C">
        <w:rPr>
          <w:sz w:val="28"/>
        </w:rPr>
        <w:t xml:space="preserve"> подростков    в    вопросах </w:t>
      </w:r>
      <w:r w:rsidRPr="00DE23CE">
        <w:rPr>
          <w:sz w:val="28"/>
        </w:rPr>
        <w:t xml:space="preserve">ведения    здорового    </w:t>
      </w:r>
      <w:r w:rsidRPr="00DE23CE">
        <w:rPr>
          <w:sz w:val="28"/>
        </w:rPr>
        <w:lastRenderedPageBreak/>
        <w:t>и безопасного образа жизни;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создание условий для открытого, доверительного общения, возможностей самопроявления обучающихся в процессе творческой работы над</w:t>
      </w:r>
      <w:r w:rsidR="000B71E8">
        <w:rPr>
          <w:sz w:val="28"/>
        </w:rPr>
        <w:t xml:space="preserve"> </w:t>
      </w:r>
      <w:r w:rsidRPr="00DE23CE">
        <w:rPr>
          <w:sz w:val="28"/>
        </w:rPr>
        <w:t>проектом;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развитие социальной инициативы на основе сотрудничества обучающихся и их педагогов, родителей (законных представителей) в процессе подготовки конкурсной</w:t>
      </w:r>
      <w:r w:rsidR="000B71E8">
        <w:rPr>
          <w:sz w:val="28"/>
        </w:rPr>
        <w:t xml:space="preserve"> </w:t>
      </w:r>
      <w:r w:rsidRPr="00DE23CE">
        <w:rPr>
          <w:sz w:val="28"/>
        </w:rPr>
        <w:t>работы;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обеспечение социальной поддержки творческой активности обучающихся, предоставление возможности выразить свое отношение к наиболее значимым социальным проблемам современного общества и предложить оптимальный способ ихрешения;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распространение лучшего опыта  по  формированию  культуры  здорового  и безопасного образа жизни, профилактики аддиктивного поведения обучающихся  в образовательных</w:t>
      </w:r>
      <w:r w:rsidR="000B71E8">
        <w:rPr>
          <w:sz w:val="28"/>
        </w:rPr>
        <w:t xml:space="preserve"> </w:t>
      </w:r>
      <w:r w:rsidRPr="00DE23CE">
        <w:rPr>
          <w:sz w:val="28"/>
        </w:rPr>
        <w:t>организациях;</w:t>
      </w:r>
    </w:p>
    <w:p w:rsidR="00DE50D6" w:rsidRPr="00DE23CE" w:rsidRDefault="00F92694" w:rsidP="00811B4C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пополнение банка социально-ориентированной рекламнойпродукции.</w:t>
      </w:r>
    </w:p>
    <w:p w:rsidR="00DE50D6" w:rsidRPr="00DE23CE" w:rsidRDefault="00F92694" w:rsidP="00811B4C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Учредитель</w:t>
      </w:r>
      <w:r w:rsidR="00490F67" w:rsidRPr="00DE23CE">
        <w:rPr>
          <w:sz w:val="28"/>
        </w:rPr>
        <w:t xml:space="preserve"> регионального этапа </w:t>
      </w:r>
      <w:r w:rsidRPr="00DE23CE">
        <w:rPr>
          <w:sz w:val="28"/>
        </w:rPr>
        <w:t>Всероссийского конкурса – Министерство</w:t>
      </w:r>
      <w:r w:rsidR="00490F67" w:rsidRPr="00DE23CE">
        <w:rPr>
          <w:sz w:val="28"/>
        </w:rPr>
        <w:t xml:space="preserve"> образования и науки  Самарской области</w:t>
      </w:r>
      <w:r w:rsidRPr="00DE23CE">
        <w:rPr>
          <w:sz w:val="28"/>
        </w:rPr>
        <w:t>.</w:t>
      </w:r>
    </w:p>
    <w:p w:rsidR="00BF54A4" w:rsidRDefault="00BF54A4" w:rsidP="00811B4C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Региональный оператор Всероссийского конкурса</w:t>
      </w:r>
      <w:r w:rsidR="007E62E6" w:rsidRPr="00DE23CE">
        <w:rPr>
          <w:sz w:val="28"/>
        </w:rPr>
        <w:t>, организатор</w:t>
      </w:r>
      <w:r w:rsidR="000B71E8">
        <w:rPr>
          <w:sz w:val="28"/>
        </w:rPr>
        <w:t xml:space="preserve"> </w:t>
      </w:r>
      <w:r w:rsidRPr="00DE23CE">
        <w:rPr>
          <w:sz w:val="28"/>
        </w:rPr>
        <w:t xml:space="preserve">– </w:t>
      </w:r>
      <w:r w:rsidR="00AC4A3D" w:rsidRPr="00DE23CE">
        <w:rPr>
          <w:sz w:val="28"/>
        </w:rPr>
        <w:t xml:space="preserve"> Центр профилактической работы </w:t>
      </w:r>
      <w:r w:rsidRPr="00DE23CE">
        <w:rPr>
          <w:sz w:val="28"/>
        </w:rPr>
        <w:t>государственно</w:t>
      </w:r>
      <w:r w:rsidR="00AC4A3D" w:rsidRPr="00DE23CE">
        <w:rPr>
          <w:sz w:val="28"/>
        </w:rPr>
        <w:t>го</w:t>
      </w:r>
      <w:r w:rsidRPr="00DE23CE">
        <w:rPr>
          <w:sz w:val="28"/>
        </w:rPr>
        <w:t xml:space="preserve"> бюджетно</w:t>
      </w:r>
      <w:r w:rsidR="00AC4A3D" w:rsidRPr="00DE23CE">
        <w:rPr>
          <w:sz w:val="28"/>
        </w:rPr>
        <w:t>го</w:t>
      </w:r>
      <w:r w:rsidRPr="00DE23CE">
        <w:rPr>
          <w:sz w:val="28"/>
        </w:rPr>
        <w:t xml:space="preserve"> образовательно</w:t>
      </w:r>
      <w:r w:rsidR="00AC4A3D" w:rsidRPr="00DE23CE">
        <w:rPr>
          <w:sz w:val="28"/>
        </w:rPr>
        <w:t>го</w:t>
      </w:r>
      <w:r w:rsidRPr="00DE23CE">
        <w:rPr>
          <w:sz w:val="28"/>
        </w:rPr>
        <w:t xml:space="preserve"> учреждени</w:t>
      </w:r>
      <w:r w:rsidR="00AC4A3D" w:rsidRPr="00DE23CE">
        <w:rPr>
          <w:sz w:val="28"/>
        </w:rPr>
        <w:t xml:space="preserve">я </w:t>
      </w:r>
      <w:r w:rsidRPr="00DE23CE">
        <w:rPr>
          <w:sz w:val="28"/>
        </w:rPr>
        <w:t xml:space="preserve"> дополнительного образования детей Центр развития творчества детей и юношества «Центр социализации молодёжи» (далее – региональный оператор Конкурса).</w:t>
      </w:r>
    </w:p>
    <w:p w:rsidR="001360C8" w:rsidRPr="00DE23CE" w:rsidRDefault="001360C8" w:rsidP="00811B4C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</w:p>
    <w:p w:rsidR="00DE50D6" w:rsidRPr="00DE23CE" w:rsidRDefault="00811B4C" w:rsidP="001360C8">
      <w:pPr>
        <w:pStyle w:val="11"/>
        <w:tabs>
          <w:tab w:val="left" w:pos="1890"/>
        </w:tabs>
        <w:outlineLvl w:val="9"/>
      </w:pPr>
      <w:r>
        <w:rPr>
          <w:lang w:val="en-US"/>
        </w:rPr>
        <w:t>II</w:t>
      </w:r>
      <w:r w:rsidRPr="00811B4C">
        <w:t>.</w:t>
      </w:r>
      <w:r w:rsidR="00F92694" w:rsidRPr="00DE23CE">
        <w:t>Порядок и сроки проведения</w:t>
      </w:r>
      <w:r w:rsidR="00AC4A3D" w:rsidRPr="00DE23CE">
        <w:t xml:space="preserve"> регионального этапа Всероссийского конкурса</w:t>
      </w:r>
    </w:p>
    <w:p w:rsidR="00DE50D6" w:rsidRPr="00DE23CE" w:rsidRDefault="00DE50D6">
      <w:pPr>
        <w:pStyle w:val="a3"/>
        <w:ind w:left="0"/>
        <w:jc w:val="left"/>
        <w:rPr>
          <w:b/>
          <w:sz w:val="31"/>
        </w:rPr>
      </w:pPr>
    </w:p>
    <w:p w:rsidR="00DE50D6" w:rsidRPr="00DE23CE" w:rsidRDefault="00060A4D" w:rsidP="00160AC4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Региональный этап Всероссийского конкурса</w:t>
      </w:r>
      <w:r w:rsidR="00F92694" w:rsidRPr="00DE23CE">
        <w:rPr>
          <w:sz w:val="28"/>
        </w:rPr>
        <w:t xml:space="preserve"> проводится в период  с</w:t>
      </w:r>
      <w:r w:rsidR="001A5821">
        <w:rPr>
          <w:sz w:val="28"/>
        </w:rPr>
        <w:t xml:space="preserve"> </w:t>
      </w:r>
      <w:r w:rsidR="00160AC4" w:rsidRPr="00160AC4">
        <w:rPr>
          <w:sz w:val="28"/>
        </w:rPr>
        <w:t>1</w:t>
      </w:r>
      <w:r w:rsidR="001A5821">
        <w:rPr>
          <w:sz w:val="28"/>
        </w:rPr>
        <w:t xml:space="preserve"> </w:t>
      </w:r>
      <w:r w:rsidR="00160AC4">
        <w:rPr>
          <w:sz w:val="28"/>
        </w:rPr>
        <w:t>июня</w:t>
      </w:r>
      <w:r w:rsidR="00F92694" w:rsidRPr="00DE23CE">
        <w:rPr>
          <w:sz w:val="28"/>
        </w:rPr>
        <w:t xml:space="preserve">  по  </w:t>
      </w:r>
      <w:r w:rsidR="00C61D29" w:rsidRPr="00DE23CE">
        <w:rPr>
          <w:sz w:val="28"/>
        </w:rPr>
        <w:t xml:space="preserve">1 </w:t>
      </w:r>
      <w:r w:rsidR="00F92694" w:rsidRPr="00DE23CE">
        <w:rPr>
          <w:sz w:val="28"/>
        </w:rPr>
        <w:t>ноября  2020  года   в заочной</w:t>
      </w:r>
      <w:r w:rsidR="001A5821">
        <w:rPr>
          <w:sz w:val="28"/>
        </w:rPr>
        <w:t xml:space="preserve"> </w:t>
      </w:r>
      <w:r w:rsidR="00F92694" w:rsidRPr="00DE23CE">
        <w:rPr>
          <w:sz w:val="28"/>
        </w:rPr>
        <w:t>форме.</w:t>
      </w:r>
    </w:p>
    <w:p w:rsidR="005E5A76" w:rsidRPr="00DE23CE" w:rsidRDefault="007D5531" w:rsidP="00160AC4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Участники регионального этапа направляют</w:t>
      </w:r>
      <w:r w:rsidR="006C0FDB" w:rsidRPr="00DE23CE">
        <w:rPr>
          <w:sz w:val="28"/>
        </w:rPr>
        <w:t xml:space="preserve"> конкурсные работы в срок до 2 октября 2020 года </w:t>
      </w:r>
      <w:r w:rsidRPr="00DE23CE">
        <w:rPr>
          <w:sz w:val="28"/>
        </w:rPr>
        <w:t xml:space="preserve"> на электронный адрес: </w:t>
      </w:r>
      <w:r w:rsidRPr="00DE23CE">
        <w:rPr>
          <w:sz w:val="28"/>
          <w:lang w:val="en-US"/>
        </w:rPr>
        <w:t>cpr</w:t>
      </w:r>
      <w:r w:rsidRPr="00DE23CE">
        <w:rPr>
          <w:sz w:val="28"/>
        </w:rPr>
        <w:t>63@</w:t>
      </w:r>
      <w:r w:rsidRPr="00DE23CE">
        <w:rPr>
          <w:sz w:val="28"/>
          <w:lang w:val="en-US"/>
        </w:rPr>
        <w:t>yandex</w:t>
      </w:r>
      <w:r w:rsidRPr="00DE23CE">
        <w:rPr>
          <w:sz w:val="28"/>
        </w:rPr>
        <w:t>.</w:t>
      </w:r>
      <w:r w:rsidRPr="00DE23CE">
        <w:rPr>
          <w:sz w:val="28"/>
          <w:lang w:val="en-US"/>
        </w:rPr>
        <w:t>ru</w:t>
      </w:r>
      <w:r w:rsidRPr="00DE23CE">
        <w:rPr>
          <w:sz w:val="28"/>
        </w:rPr>
        <w:t>.</w:t>
      </w:r>
    </w:p>
    <w:p w:rsidR="00DE50D6" w:rsidRPr="00DE23CE" w:rsidRDefault="00F92694" w:rsidP="00160AC4">
      <w:pPr>
        <w:pStyle w:val="a3"/>
        <w:spacing w:line="360" w:lineRule="auto"/>
        <w:ind w:left="0" w:firstLine="709"/>
      </w:pPr>
      <w:r w:rsidRPr="00DE23CE">
        <w:t>Работы, поступившие после окончания срок</w:t>
      </w:r>
      <w:r w:rsidR="00C61D29" w:rsidRPr="00DE23CE">
        <w:t>а</w:t>
      </w:r>
      <w:r w:rsidRPr="00DE23CE">
        <w:t xml:space="preserve"> проведения </w:t>
      </w:r>
      <w:r w:rsidRPr="00DE23CE">
        <w:lastRenderedPageBreak/>
        <w:t>соответствующ</w:t>
      </w:r>
      <w:r w:rsidR="00C61D29" w:rsidRPr="00DE23CE">
        <w:t>его</w:t>
      </w:r>
      <w:r w:rsidRPr="00DE23CE">
        <w:t xml:space="preserve"> этап</w:t>
      </w:r>
      <w:r w:rsidR="00C61D29" w:rsidRPr="00DE23CE">
        <w:t>а</w:t>
      </w:r>
      <w:r w:rsidRPr="00DE23CE">
        <w:t>, а также конкурсные работы, оформленные с нарушением требований настоящего Положения, к участию в Конкурсе приниматься не будут.</w:t>
      </w:r>
    </w:p>
    <w:p w:rsidR="00DE50D6" w:rsidRPr="00BA5DC7" w:rsidRDefault="00F92694" w:rsidP="00BA5DC7">
      <w:pPr>
        <w:spacing w:line="360" w:lineRule="auto"/>
        <w:ind w:firstLine="709"/>
        <w:jc w:val="both"/>
        <w:rPr>
          <w:sz w:val="28"/>
        </w:rPr>
      </w:pPr>
      <w:r w:rsidRPr="00BA5DC7">
        <w:rPr>
          <w:sz w:val="28"/>
        </w:rPr>
        <w:t>Региональны</w:t>
      </w:r>
      <w:r w:rsidR="001653A6" w:rsidRPr="00BA5DC7">
        <w:rPr>
          <w:sz w:val="28"/>
        </w:rPr>
        <w:t xml:space="preserve">й </w:t>
      </w:r>
      <w:r w:rsidRPr="00BA5DC7">
        <w:rPr>
          <w:sz w:val="28"/>
        </w:rPr>
        <w:t>оператор</w:t>
      </w:r>
      <w:r w:rsidR="000B71E8">
        <w:rPr>
          <w:sz w:val="28"/>
        </w:rPr>
        <w:t xml:space="preserve"> </w:t>
      </w:r>
      <w:r w:rsidRPr="00BA5DC7">
        <w:rPr>
          <w:sz w:val="28"/>
        </w:rPr>
        <w:t>Конкурса:</w:t>
      </w:r>
    </w:p>
    <w:p w:rsidR="00DE50D6" w:rsidRPr="00BA5DC7" w:rsidRDefault="00F92694" w:rsidP="00BA5DC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>оценива</w:t>
      </w:r>
      <w:r w:rsidR="00C61D29" w:rsidRPr="00BA5DC7">
        <w:rPr>
          <w:sz w:val="28"/>
        </w:rPr>
        <w:t>е</w:t>
      </w:r>
      <w:r w:rsidRPr="00BA5DC7">
        <w:rPr>
          <w:sz w:val="28"/>
        </w:rPr>
        <w:t>т поступающие конкурсные работы, определя</w:t>
      </w:r>
      <w:r w:rsidR="00C61D29" w:rsidRPr="00BA5DC7">
        <w:rPr>
          <w:sz w:val="28"/>
        </w:rPr>
        <w:t>е</w:t>
      </w:r>
      <w:r w:rsidRPr="00BA5DC7">
        <w:rPr>
          <w:sz w:val="28"/>
        </w:rPr>
        <w:t>т работы победителей регионального этапа Конкурса в обеих номинациях в каждой возрастной группе и формируют список участников федерального этапа Конкурса (суммарно от одного региона может поступить на федеральный уровень не более четырех работ);</w:t>
      </w:r>
    </w:p>
    <w:p w:rsidR="00DE50D6" w:rsidRPr="00BA5DC7" w:rsidRDefault="00F92694" w:rsidP="00BA5DC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>формиру</w:t>
      </w:r>
      <w:r w:rsidR="00A0091C" w:rsidRPr="00BA5DC7">
        <w:rPr>
          <w:sz w:val="28"/>
        </w:rPr>
        <w:t>е</w:t>
      </w:r>
      <w:r w:rsidRPr="00BA5DC7">
        <w:rPr>
          <w:sz w:val="28"/>
        </w:rPr>
        <w:t>т  заявку  от  субъекта  Российской  Федерации  в  соответствии  с приложе</w:t>
      </w:r>
      <w:r w:rsidR="00BA5DC7">
        <w:rPr>
          <w:sz w:val="28"/>
        </w:rPr>
        <w:t>нием № 2 к настоящему Положению</w:t>
      </w:r>
      <w:r w:rsidRPr="00BA5DC7">
        <w:rPr>
          <w:sz w:val="28"/>
        </w:rPr>
        <w:t xml:space="preserve"> и направля</w:t>
      </w:r>
      <w:r w:rsidR="00A0091C" w:rsidRPr="00BA5DC7">
        <w:rPr>
          <w:sz w:val="28"/>
        </w:rPr>
        <w:t>е</w:t>
      </w:r>
      <w:r w:rsidRPr="00BA5DC7">
        <w:rPr>
          <w:sz w:val="28"/>
        </w:rPr>
        <w:t>т её в срок до 1</w:t>
      </w:r>
      <w:r w:rsidR="001A5821">
        <w:rPr>
          <w:sz w:val="28"/>
        </w:rPr>
        <w:t xml:space="preserve"> </w:t>
      </w:r>
      <w:r w:rsidRPr="00BA5DC7">
        <w:rPr>
          <w:sz w:val="28"/>
        </w:rPr>
        <w:t>ноября 2020 года на адрес электронной почты федерального оператора Конкурса</w:t>
      </w:r>
      <w:hyperlink r:id="rId7">
        <w:r w:rsidR="00BA5DC7">
          <w:rPr>
            <w:sz w:val="28"/>
          </w:rPr>
          <w:t>;</w:t>
        </w:r>
      </w:hyperlink>
    </w:p>
    <w:p w:rsidR="00DE50D6" w:rsidRPr="00BA5DC7" w:rsidRDefault="00F92694" w:rsidP="00BA5DC7">
      <w:pPr>
        <w:pStyle w:val="a4"/>
        <w:tabs>
          <w:tab w:val="left" w:pos="1040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>размеща</w:t>
      </w:r>
      <w:r w:rsidR="00A0091C" w:rsidRPr="00BA5DC7">
        <w:rPr>
          <w:sz w:val="28"/>
        </w:rPr>
        <w:t>е</w:t>
      </w:r>
      <w:r w:rsidRPr="00BA5DC7">
        <w:rPr>
          <w:sz w:val="28"/>
        </w:rPr>
        <w:t>т конкурсные работы в личном кабинете на официальном сайте Конкурса (http://2020.social.edu-contests.ru) в срок до 1 ноября 2020 года (включительно) в соответствии с требованиями, установленными настоящим Положением, включая подписанную форму согласия родителей (законных представителей) победителей региональных этапов конкурса на участие их ребенка во Всероссийском конкурсе в соответствии с приложе</w:t>
      </w:r>
      <w:r w:rsidR="00BA5DC7">
        <w:rPr>
          <w:sz w:val="28"/>
        </w:rPr>
        <w:t>нием № 4 к настоящему Положению.</w:t>
      </w:r>
    </w:p>
    <w:p w:rsidR="00DE50D6" w:rsidRPr="00BA5DC7" w:rsidRDefault="00F92694" w:rsidP="00BA5DC7">
      <w:pPr>
        <w:pStyle w:val="a3"/>
        <w:spacing w:line="360" w:lineRule="auto"/>
        <w:ind w:left="0" w:firstLine="709"/>
      </w:pPr>
      <w:r w:rsidRPr="00BA5DC7">
        <w:t>Работы, не принимавшие участие в региональном  этапе, не будут допущены  к участию в федеральном этапе</w:t>
      </w:r>
      <w:r w:rsidR="000B71E8">
        <w:t xml:space="preserve"> </w:t>
      </w:r>
      <w:r w:rsidRPr="00BA5DC7">
        <w:t>Конкурса.</w:t>
      </w:r>
    </w:p>
    <w:p w:rsidR="00DE50D6" w:rsidRPr="00BA5DC7" w:rsidRDefault="00F92694" w:rsidP="00BA5DC7">
      <w:pPr>
        <w:pStyle w:val="a4"/>
        <w:tabs>
          <w:tab w:val="left" w:pos="851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 xml:space="preserve">Для организации и проведения </w:t>
      </w:r>
      <w:r w:rsidR="00A0091C" w:rsidRPr="00BA5DC7">
        <w:rPr>
          <w:sz w:val="28"/>
        </w:rPr>
        <w:t>регионального</w:t>
      </w:r>
      <w:r w:rsidRPr="00BA5DC7">
        <w:rPr>
          <w:sz w:val="28"/>
        </w:rPr>
        <w:t xml:space="preserve"> этапа Конкурса формируется Организационный комитет Конкурса (далее – Оргкомитет), в состав которого входят представители учредителя и организатораКонкурса.</w:t>
      </w:r>
    </w:p>
    <w:p w:rsidR="00DE50D6" w:rsidRPr="00BA5DC7" w:rsidRDefault="00F92694" w:rsidP="00BA5DC7">
      <w:pPr>
        <w:tabs>
          <w:tab w:val="left" w:pos="1311"/>
        </w:tabs>
        <w:spacing w:line="360" w:lineRule="auto"/>
        <w:ind w:firstLine="709"/>
        <w:jc w:val="both"/>
        <w:rPr>
          <w:sz w:val="28"/>
        </w:rPr>
      </w:pPr>
      <w:r w:rsidRPr="00BA5DC7">
        <w:rPr>
          <w:sz w:val="28"/>
        </w:rPr>
        <w:t>Оргкомитет:</w:t>
      </w:r>
    </w:p>
    <w:p w:rsidR="00DE50D6" w:rsidRPr="00BA5DC7" w:rsidRDefault="00F92694" w:rsidP="00BA5DC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>проводит организационную работу в соответствии с требованиями настоящего</w:t>
      </w:r>
      <w:r w:rsidR="000B71E8">
        <w:rPr>
          <w:sz w:val="28"/>
        </w:rPr>
        <w:t xml:space="preserve"> </w:t>
      </w:r>
      <w:r w:rsidRPr="00BA5DC7">
        <w:rPr>
          <w:sz w:val="28"/>
        </w:rPr>
        <w:t>Положения;</w:t>
      </w:r>
    </w:p>
    <w:p w:rsidR="00DE50D6" w:rsidRPr="00BA5DC7" w:rsidRDefault="00F92694" w:rsidP="00BA5DC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BA5DC7">
        <w:rPr>
          <w:sz w:val="28"/>
        </w:rPr>
        <w:t xml:space="preserve">утверждает состав и условия работы Жюри Конкурса, протоколы </w:t>
      </w:r>
      <w:r w:rsidRPr="00BA5DC7">
        <w:rPr>
          <w:sz w:val="28"/>
        </w:rPr>
        <w:lastRenderedPageBreak/>
        <w:t>решений Жюри.</w:t>
      </w:r>
    </w:p>
    <w:p w:rsidR="00DE50D6" w:rsidRPr="00BA5DC7" w:rsidRDefault="00F92694" w:rsidP="00BA5DC7">
      <w:pPr>
        <w:pStyle w:val="a3"/>
        <w:spacing w:line="360" w:lineRule="auto"/>
        <w:ind w:left="0" w:firstLine="709"/>
      </w:pPr>
      <w:r w:rsidRPr="00BA5DC7">
        <w:t>Решение Оргкомитета утверждается председателем Оргкомитета.</w:t>
      </w:r>
    </w:p>
    <w:p w:rsidR="005E5A76" w:rsidRPr="00BA5DC7" w:rsidRDefault="00F92694" w:rsidP="00BA5DC7">
      <w:pPr>
        <w:pStyle w:val="a9"/>
        <w:tabs>
          <w:tab w:val="left" w:pos="709"/>
        </w:tabs>
        <w:spacing w:line="360" w:lineRule="auto"/>
        <w:ind w:firstLine="709"/>
        <w:jc w:val="both"/>
        <w:rPr>
          <w:rFonts w:eastAsia="Calibri"/>
          <w:lang w:eastAsia="ar-SA" w:bidi="ar-SA"/>
        </w:rPr>
      </w:pPr>
      <w:r w:rsidRPr="00BA5DC7">
        <w:rPr>
          <w:sz w:val="28"/>
        </w:rPr>
        <w:t xml:space="preserve">Вся информация о ходе Конкурса </w:t>
      </w:r>
      <w:r w:rsidR="00060A4D" w:rsidRPr="00BA5DC7">
        <w:rPr>
          <w:sz w:val="28"/>
        </w:rPr>
        <w:t xml:space="preserve">публикуется на официальном сайте </w:t>
      </w:r>
      <w:r w:rsidR="005E5A76" w:rsidRPr="00BA5DC7">
        <w:rPr>
          <w:rFonts w:eastAsia="Calibri"/>
          <w:sz w:val="28"/>
          <w:szCs w:val="28"/>
          <w:lang w:eastAsia="ar-SA" w:bidi="ar-SA"/>
        </w:rPr>
        <w:t xml:space="preserve">Центра профилактической работы  </w:t>
      </w:r>
      <w:r w:rsidR="005E5A76" w:rsidRPr="00BA5DC7">
        <w:rPr>
          <w:rFonts w:eastAsia="Calibri"/>
          <w:sz w:val="28"/>
          <w:szCs w:val="28"/>
          <w:u w:val="single"/>
          <w:lang w:eastAsia="ar-SA" w:bidi="ar-SA"/>
        </w:rPr>
        <w:t>https://www.cpr63.org</w:t>
      </w:r>
      <w:r w:rsidR="00AA5A14">
        <w:rPr>
          <w:rFonts w:eastAsia="Calibri"/>
          <w:sz w:val="28"/>
          <w:szCs w:val="28"/>
          <w:lang w:eastAsia="ar-SA" w:bidi="ar-SA"/>
        </w:rPr>
        <w:t>.</w:t>
      </w:r>
    </w:p>
    <w:p w:rsidR="00305D90" w:rsidRPr="00BA5DC7" w:rsidRDefault="00305D90" w:rsidP="00BA5DC7">
      <w:pPr>
        <w:pStyle w:val="a4"/>
        <w:tabs>
          <w:tab w:val="left" w:pos="1314"/>
        </w:tabs>
        <w:spacing w:before="2" w:line="360" w:lineRule="auto"/>
        <w:ind w:left="708" w:right="108" w:firstLine="0"/>
        <w:jc w:val="left"/>
        <w:rPr>
          <w:b/>
          <w:sz w:val="9"/>
        </w:rPr>
      </w:pPr>
    </w:p>
    <w:p w:rsidR="00DE50D6" w:rsidRPr="00DE23CE" w:rsidRDefault="00BA5DC7" w:rsidP="00AA5A14">
      <w:pPr>
        <w:pStyle w:val="11"/>
        <w:outlineLvl w:val="9"/>
      </w:pPr>
      <w:r>
        <w:rPr>
          <w:lang w:val="en-US"/>
        </w:rPr>
        <w:t>III</w:t>
      </w:r>
      <w:r w:rsidRPr="00BA5DC7">
        <w:t>.</w:t>
      </w:r>
      <w:r w:rsidR="00F92694" w:rsidRPr="00DE23CE">
        <w:t xml:space="preserve">Номинации </w:t>
      </w:r>
      <w:r w:rsidR="00FD655A" w:rsidRPr="00DE23CE">
        <w:t xml:space="preserve">регионального этапа </w:t>
      </w:r>
      <w:r w:rsidR="00F92694" w:rsidRPr="00DE23CE">
        <w:t>Всероссийскогоконкурса</w:t>
      </w:r>
    </w:p>
    <w:p w:rsidR="00DE50D6" w:rsidRPr="00DE23CE" w:rsidRDefault="00DE50D6" w:rsidP="00FD6CB0">
      <w:pPr>
        <w:pStyle w:val="a3"/>
        <w:spacing w:before="3"/>
        <w:ind w:left="1134"/>
        <w:jc w:val="left"/>
        <w:rPr>
          <w:b/>
          <w:sz w:val="31"/>
        </w:rPr>
      </w:pPr>
    </w:p>
    <w:p w:rsidR="00DE50D6" w:rsidRPr="00AA5A14" w:rsidRDefault="00F92694" w:rsidP="00AA5A14">
      <w:pPr>
        <w:tabs>
          <w:tab w:val="left" w:pos="1314"/>
        </w:tabs>
        <w:spacing w:line="360" w:lineRule="auto"/>
        <w:ind w:firstLine="709"/>
        <w:jc w:val="both"/>
        <w:rPr>
          <w:sz w:val="28"/>
        </w:rPr>
      </w:pPr>
      <w:r w:rsidRPr="00AA5A14">
        <w:rPr>
          <w:sz w:val="28"/>
        </w:rPr>
        <w:t>Конкурс проводится по следующим</w:t>
      </w:r>
      <w:r w:rsidR="000B71E8">
        <w:rPr>
          <w:sz w:val="28"/>
        </w:rPr>
        <w:t xml:space="preserve"> </w:t>
      </w:r>
      <w:r w:rsidRPr="00AA5A14">
        <w:rPr>
          <w:sz w:val="28"/>
        </w:rPr>
        <w:t>номинациям:</w:t>
      </w:r>
    </w:p>
    <w:p w:rsidR="00BA5DC7" w:rsidRPr="00AA5A14" w:rsidRDefault="00F92694" w:rsidP="00AA5A14">
      <w:pPr>
        <w:pStyle w:val="21"/>
        <w:numPr>
          <w:ilvl w:val="0"/>
          <w:numId w:val="18"/>
        </w:numPr>
        <w:tabs>
          <w:tab w:val="left" w:pos="1033"/>
        </w:tabs>
        <w:spacing w:before="0" w:line="360" w:lineRule="auto"/>
        <w:ind w:left="0" w:right="0" w:firstLine="709"/>
        <w:rPr>
          <w:b w:val="0"/>
          <w:i w:val="0"/>
        </w:rPr>
      </w:pPr>
      <w:r w:rsidRPr="00AA5A14">
        <w:rPr>
          <w:b w:val="0"/>
          <w:i w:val="0"/>
        </w:rPr>
        <w:t>Социальный    видеоролик    по    пропаганде  здорового  и безопасного образа жизни, направленный на профилактику зависимого поведения</w:t>
      </w:r>
      <w:r w:rsidR="001A5821">
        <w:rPr>
          <w:b w:val="0"/>
          <w:i w:val="0"/>
        </w:rPr>
        <w:t xml:space="preserve"> </w:t>
      </w:r>
      <w:r w:rsidR="00AA5A14" w:rsidRPr="00AA5A14">
        <w:rPr>
          <w:b w:val="0"/>
          <w:i w:val="0"/>
        </w:rPr>
        <w:t>обучающихся</w:t>
      </w:r>
      <w:r w:rsidRPr="00AA5A14">
        <w:rPr>
          <w:b w:val="0"/>
          <w:i w:val="0"/>
        </w:rPr>
        <w:t>;</w:t>
      </w:r>
    </w:p>
    <w:p w:rsidR="00DE50D6" w:rsidRPr="00AA5A14" w:rsidRDefault="00F92694" w:rsidP="00AA5A14">
      <w:pPr>
        <w:pStyle w:val="21"/>
        <w:numPr>
          <w:ilvl w:val="0"/>
          <w:numId w:val="18"/>
        </w:numPr>
        <w:tabs>
          <w:tab w:val="left" w:pos="1033"/>
        </w:tabs>
        <w:spacing w:before="0" w:line="360" w:lineRule="auto"/>
        <w:ind w:left="0" w:right="0" w:firstLine="709"/>
        <w:rPr>
          <w:b w:val="0"/>
          <w:i w:val="0"/>
        </w:rPr>
      </w:pPr>
      <w:r w:rsidRPr="00AA5A14">
        <w:rPr>
          <w:b w:val="0"/>
          <w:i w:val="0"/>
        </w:rPr>
        <w:t>Наглядный раздаточный материал по пропаганде здорового и безопасного образа жизни, направленный на профилактику з</w:t>
      </w:r>
      <w:r w:rsidR="00AA5A14" w:rsidRPr="00AA5A14">
        <w:rPr>
          <w:b w:val="0"/>
          <w:i w:val="0"/>
        </w:rPr>
        <w:t>ависимого поведения обучающихся</w:t>
      </w:r>
      <w:r w:rsidRPr="00AA5A14">
        <w:rPr>
          <w:b w:val="0"/>
          <w:i w:val="0"/>
        </w:rPr>
        <w:t xml:space="preserve"> (буклет,</w:t>
      </w:r>
      <w:r w:rsidR="001A5821">
        <w:rPr>
          <w:b w:val="0"/>
          <w:i w:val="0"/>
        </w:rPr>
        <w:t xml:space="preserve"> </w:t>
      </w:r>
      <w:r w:rsidRPr="00AA5A14">
        <w:rPr>
          <w:b w:val="0"/>
          <w:i w:val="0"/>
        </w:rPr>
        <w:t>плакат).</w:t>
      </w:r>
    </w:p>
    <w:p w:rsidR="00DE50D6" w:rsidRPr="00AA5A14" w:rsidRDefault="00F92694" w:rsidP="00AA5A14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AA5A14">
        <w:rPr>
          <w:sz w:val="28"/>
        </w:rPr>
        <w:t>Возрастные группы участников Конкурса:</w:t>
      </w:r>
    </w:p>
    <w:p w:rsidR="00DE50D6" w:rsidRPr="00AA5A14" w:rsidRDefault="00F92694" w:rsidP="00AA5A14">
      <w:pPr>
        <w:pStyle w:val="a4"/>
        <w:tabs>
          <w:tab w:val="left" w:pos="1050"/>
        </w:tabs>
        <w:spacing w:line="360" w:lineRule="auto"/>
        <w:ind w:left="0" w:firstLine="709"/>
        <w:rPr>
          <w:sz w:val="28"/>
        </w:rPr>
      </w:pPr>
      <w:r w:rsidRPr="00AA5A14">
        <w:rPr>
          <w:sz w:val="28"/>
        </w:rPr>
        <w:t>1 группа: 8-12лет;</w:t>
      </w:r>
    </w:p>
    <w:p w:rsidR="00DE50D6" w:rsidRPr="00AA5A14" w:rsidRDefault="00F92694" w:rsidP="00AA5A14">
      <w:pPr>
        <w:pStyle w:val="a4"/>
        <w:numPr>
          <w:ilvl w:val="0"/>
          <w:numId w:val="19"/>
        </w:numPr>
        <w:tabs>
          <w:tab w:val="left" w:pos="1050"/>
        </w:tabs>
        <w:spacing w:line="360" w:lineRule="auto"/>
        <w:rPr>
          <w:sz w:val="28"/>
        </w:rPr>
      </w:pPr>
      <w:r w:rsidRPr="00AA5A14">
        <w:rPr>
          <w:sz w:val="28"/>
        </w:rPr>
        <w:t>группа: 13-18лет.</w:t>
      </w:r>
    </w:p>
    <w:p w:rsidR="00DE50D6" w:rsidRPr="00DE23CE" w:rsidRDefault="00DE50D6">
      <w:pPr>
        <w:pStyle w:val="a3"/>
        <w:spacing w:before="6"/>
        <w:ind w:left="0"/>
        <w:jc w:val="left"/>
        <w:rPr>
          <w:sz w:val="31"/>
        </w:rPr>
      </w:pPr>
    </w:p>
    <w:p w:rsidR="00DE50D6" w:rsidRPr="00DE23CE" w:rsidRDefault="00AA5A14" w:rsidP="00AA5A14">
      <w:pPr>
        <w:pStyle w:val="11"/>
        <w:outlineLvl w:val="9"/>
      </w:pPr>
      <w:r>
        <w:rPr>
          <w:lang w:val="en-US"/>
        </w:rPr>
        <w:t>IV</w:t>
      </w:r>
      <w:r w:rsidRPr="00AA5A14">
        <w:t>.</w:t>
      </w:r>
      <w:r w:rsidR="00F92694" w:rsidRPr="00DE23CE">
        <w:t xml:space="preserve">Участники </w:t>
      </w:r>
      <w:r w:rsidR="00FD655A" w:rsidRPr="00DE23CE">
        <w:t xml:space="preserve">регионального этапа </w:t>
      </w:r>
      <w:r w:rsidR="00F92694" w:rsidRPr="00DE23CE">
        <w:t>Всероссийского</w:t>
      </w:r>
      <w:r w:rsidR="000B71E8">
        <w:t xml:space="preserve"> </w:t>
      </w:r>
      <w:r w:rsidR="00F92694" w:rsidRPr="00DE23CE">
        <w:t>конкурса</w:t>
      </w:r>
    </w:p>
    <w:p w:rsidR="00DE50D6" w:rsidRPr="00DE23CE" w:rsidRDefault="00DE50D6">
      <w:pPr>
        <w:pStyle w:val="a3"/>
        <w:spacing w:before="1"/>
        <w:ind w:left="0"/>
        <w:jc w:val="left"/>
        <w:rPr>
          <w:b/>
          <w:sz w:val="31"/>
        </w:rPr>
      </w:pPr>
    </w:p>
    <w:p w:rsidR="00DE50D6" w:rsidRPr="00DE23CE" w:rsidRDefault="00F92694" w:rsidP="0021184D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Участником </w:t>
      </w:r>
      <w:r w:rsidR="00550C4F" w:rsidRPr="00DE23CE">
        <w:rPr>
          <w:sz w:val="28"/>
        </w:rPr>
        <w:t xml:space="preserve">регионального этапа </w:t>
      </w:r>
      <w:r w:rsidRPr="00DE23CE">
        <w:rPr>
          <w:sz w:val="28"/>
        </w:rPr>
        <w:t>Всероссийского конкурса может стать обучающийся (коллектив обучающихся) образовательных организаций</w:t>
      </w:r>
      <w:r w:rsidR="00550C4F" w:rsidRPr="00DE23CE">
        <w:rPr>
          <w:sz w:val="28"/>
        </w:rPr>
        <w:t xml:space="preserve"> Самарской области</w:t>
      </w:r>
      <w:r w:rsidRPr="00DE23CE">
        <w:rPr>
          <w:sz w:val="28"/>
        </w:rPr>
        <w:t xml:space="preserve">   в возрасте от 8 до 18лет.</w:t>
      </w:r>
    </w:p>
    <w:p w:rsidR="00DE50D6" w:rsidRPr="00DE23CE" w:rsidRDefault="00F92694" w:rsidP="000B71E8">
      <w:pPr>
        <w:pStyle w:val="a4"/>
        <w:tabs>
          <w:tab w:val="left" w:pos="1134"/>
          <w:tab w:val="left" w:pos="1276"/>
        </w:tabs>
        <w:spacing w:line="360" w:lineRule="auto"/>
        <w:ind w:left="0" w:firstLine="709"/>
        <w:rPr>
          <w:sz w:val="28"/>
        </w:rPr>
      </w:pPr>
      <w:r w:rsidRPr="000B71E8">
        <w:rPr>
          <w:sz w:val="28"/>
        </w:rPr>
        <w:t xml:space="preserve">Для участия в Конкурсе обучающиеся </w:t>
      </w:r>
      <w:r w:rsidR="000B71E8" w:rsidRPr="000B71E8">
        <w:rPr>
          <w:sz w:val="28"/>
        </w:rPr>
        <w:t>(коллективы обучающихся) должны</w:t>
      </w:r>
      <w:r w:rsidR="000B71E8">
        <w:rPr>
          <w:sz w:val="28"/>
        </w:rPr>
        <w:t xml:space="preserve"> в установленные сроки направить конкурсные работы региональному оператору </w:t>
      </w:r>
      <w:r w:rsidRPr="000B71E8">
        <w:rPr>
          <w:sz w:val="28"/>
        </w:rPr>
        <w:t>Конкурса для</w:t>
      </w:r>
      <w:r w:rsidRPr="00DE23CE">
        <w:rPr>
          <w:sz w:val="28"/>
        </w:rPr>
        <w:t xml:space="preserve"> участия в региональном</w:t>
      </w:r>
      <w:r w:rsidR="000B71E8">
        <w:rPr>
          <w:sz w:val="28"/>
        </w:rPr>
        <w:t xml:space="preserve"> </w:t>
      </w:r>
      <w:r w:rsidRPr="00DE23CE">
        <w:rPr>
          <w:sz w:val="28"/>
        </w:rPr>
        <w:t>этапе.</w:t>
      </w:r>
    </w:p>
    <w:p w:rsidR="00DE50D6" w:rsidRPr="00DE23CE" w:rsidRDefault="00F92694" w:rsidP="0021184D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Для участия в региональном этапе Конкурса</w:t>
      </w:r>
      <w:r w:rsidR="000B71E8">
        <w:rPr>
          <w:sz w:val="28"/>
        </w:rPr>
        <w:t xml:space="preserve"> </w:t>
      </w:r>
      <w:r w:rsidRPr="00DE23CE">
        <w:rPr>
          <w:sz w:val="28"/>
        </w:rPr>
        <w:t>обучающиеся:</w:t>
      </w:r>
    </w:p>
    <w:p w:rsidR="00DE50D6" w:rsidRPr="00DE23CE" w:rsidRDefault="00F92694" w:rsidP="0021184D">
      <w:pPr>
        <w:pStyle w:val="a4"/>
        <w:tabs>
          <w:tab w:val="left" w:pos="1009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направляют информацию о себе и свои конкурсные работы на электронную почту   регионального   оператора   Конкурса </w:t>
      </w:r>
      <w:r w:rsidR="00991FD1" w:rsidRPr="00DE23CE">
        <w:rPr>
          <w:sz w:val="28"/>
        </w:rPr>
        <w:t>(</w:t>
      </w:r>
      <w:r w:rsidR="00991FD1" w:rsidRPr="00DE23CE">
        <w:rPr>
          <w:sz w:val="28"/>
          <w:lang w:val="en-US"/>
        </w:rPr>
        <w:t>cpr</w:t>
      </w:r>
      <w:r w:rsidR="00991FD1" w:rsidRPr="00DE23CE">
        <w:rPr>
          <w:sz w:val="28"/>
        </w:rPr>
        <w:t>63@</w:t>
      </w:r>
      <w:r w:rsidR="00991FD1" w:rsidRPr="00DE23CE">
        <w:rPr>
          <w:sz w:val="28"/>
          <w:lang w:val="en-US"/>
        </w:rPr>
        <w:t>yandex</w:t>
      </w:r>
      <w:r w:rsidR="00991FD1" w:rsidRPr="00DE23CE">
        <w:rPr>
          <w:sz w:val="28"/>
        </w:rPr>
        <w:t>.</w:t>
      </w:r>
      <w:r w:rsidR="00991FD1" w:rsidRPr="00DE23CE">
        <w:rPr>
          <w:sz w:val="28"/>
          <w:lang w:val="en-US"/>
        </w:rPr>
        <w:t>ru</w:t>
      </w:r>
      <w:r w:rsidR="00991FD1" w:rsidRPr="00DE23CE">
        <w:rPr>
          <w:sz w:val="28"/>
        </w:rPr>
        <w:t>);</w:t>
      </w:r>
    </w:p>
    <w:p w:rsidR="00DE50D6" w:rsidRPr="00DE23CE" w:rsidRDefault="00F92694" w:rsidP="0021184D">
      <w:pPr>
        <w:pStyle w:val="a4"/>
        <w:tabs>
          <w:tab w:val="left" w:pos="1023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указывают в информации о себе наименование выбранной ими номинации Конкурса, данные об образовательной организации и другие </w:t>
      </w:r>
      <w:r w:rsidRPr="00DE23CE">
        <w:rPr>
          <w:sz w:val="28"/>
        </w:rPr>
        <w:lastRenderedPageBreak/>
        <w:t>запрашиваемые с</w:t>
      </w:r>
      <w:r w:rsidR="004057AB" w:rsidRPr="00DE23CE">
        <w:rPr>
          <w:sz w:val="28"/>
        </w:rPr>
        <w:t>ведения согласно приложениям № 2</w:t>
      </w:r>
      <w:r w:rsidRPr="00DE23CE">
        <w:rPr>
          <w:sz w:val="28"/>
        </w:rPr>
        <w:t xml:space="preserve"> к настоящему</w:t>
      </w:r>
      <w:r w:rsidR="001A5821">
        <w:rPr>
          <w:sz w:val="28"/>
        </w:rPr>
        <w:t xml:space="preserve"> </w:t>
      </w:r>
      <w:r w:rsidRPr="00DE23CE">
        <w:rPr>
          <w:sz w:val="28"/>
        </w:rPr>
        <w:t>Положению;</w:t>
      </w:r>
    </w:p>
    <w:p w:rsidR="00DE50D6" w:rsidRPr="00DE23CE" w:rsidRDefault="00F92694" w:rsidP="0021184D">
      <w:pPr>
        <w:pStyle w:val="a4"/>
        <w:tabs>
          <w:tab w:val="left" w:pos="968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направляют</w:t>
      </w:r>
      <w:r w:rsidR="000B71E8">
        <w:rPr>
          <w:sz w:val="28"/>
        </w:rPr>
        <w:t xml:space="preserve"> </w:t>
      </w:r>
      <w:r w:rsidRPr="00DE23CE">
        <w:rPr>
          <w:sz w:val="28"/>
        </w:rPr>
        <w:t>в</w:t>
      </w:r>
      <w:r w:rsidR="000B71E8">
        <w:rPr>
          <w:sz w:val="28"/>
        </w:rPr>
        <w:t xml:space="preserve"> </w:t>
      </w:r>
      <w:r w:rsidRPr="00DE23CE">
        <w:rPr>
          <w:sz w:val="28"/>
        </w:rPr>
        <w:t>формате</w:t>
      </w:r>
      <w:r w:rsidR="000B71E8">
        <w:rPr>
          <w:sz w:val="28"/>
        </w:rPr>
        <w:t xml:space="preserve"> </w:t>
      </w:r>
      <w:r w:rsidRPr="00DE23CE">
        <w:rPr>
          <w:sz w:val="28"/>
        </w:rPr>
        <w:t>.pdf</w:t>
      </w:r>
      <w:r w:rsidR="000B71E8">
        <w:rPr>
          <w:sz w:val="28"/>
        </w:rPr>
        <w:t xml:space="preserve"> </w:t>
      </w:r>
      <w:r w:rsidRPr="00DE23CE">
        <w:rPr>
          <w:sz w:val="28"/>
        </w:rPr>
        <w:t>подписанную</w:t>
      </w:r>
      <w:r w:rsidR="000B71E8">
        <w:rPr>
          <w:sz w:val="28"/>
        </w:rPr>
        <w:t xml:space="preserve"> </w:t>
      </w:r>
      <w:r w:rsidRPr="00DE23CE">
        <w:rPr>
          <w:sz w:val="28"/>
        </w:rPr>
        <w:t>форму</w:t>
      </w:r>
      <w:r w:rsidR="000B71E8">
        <w:rPr>
          <w:sz w:val="28"/>
        </w:rPr>
        <w:t xml:space="preserve"> </w:t>
      </w:r>
      <w:r w:rsidRPr="00DE23CE">
        <w:rPr>
          <w:sz w:val="28"/>
        </w:rPr>
        <w:t>согласия</w:t>
      </w:r>
      <w:r w:rsidR="000B71E8">
        <w:rPr>
          <w:sz w:val="28"/>
        </w:rPr>
        <w:t xml:space="preserve"> </w:t>
      </w:r>
      <w:r w:rsidR="00991FD1" w:rsidRPr="00DE23CE">
        <w:rPr>
          <w:sz w:val="28"/>
        </w:rPr>
        <w:t>роди</w:t>
      </w:r>
      <w:r w:rsidRPr="00DE23CE">
        <w:rPr>
          <w:sz w:val="28"/>
        </w:rPr>
        <w:t>телей</w:t>
      </w:r>
      <w:r w:rsidR="000B71E8">
        <w:rPr>
          <w:sz w:val="28"/>
        </w:rPr>
        <w:t xml:space="preserve"> </w:t>
      </w:r>
      <w:r w:rsidRPr="00DE23CE">
        <w:rPr>
          <w:sz w:val="28"/>
        </w:rPr>
        <w:t>(законных представителей) на участие ребенка в</w:t>
      </w:r>
      <w:r w:rsidR="00550C4F" w:rsidRPr="00DE23CE">
        <w:rPr>
          <w:sz w:val="28"/>
        </w:rPr>
        <w:t xml:space="preserve"> региональном этапе </w:t>
      </w:r>
      <w:r w:rsidRPr="00DE23CE">
        <w:rPr>
          <w:sz w:val="28"/>
        </w:rPr>
        <w:t>Всероссийско</w:t>
      </w:r>
      <w:r w:rsidR="00550C4F" w:rsidRPr="00DE23CE">
        <w:rPr>
          <w:sz w:val="28"/>
        </w:rPr>
        <w:t>го</w:t>
      </w:r>
      <w:r w:rsidR="000B71E8">
        <w:rPr>
          <w:sz w:val="28"/>
        </w:rPr>
        <w:t xml:space="preserve"> </w:t>
      </w:r>
      <w:r w:rsidRPr="00DE23CE">
        <w:rPr>
          <w:sz w:val="28"/>
        </w:rPr>
        <w:t>конкурс</w:t>
      </w:r>
      <w:r w:rsidR="00550C4F" w:rsidRPr="00DE23CE">
        <w:rPr>
          <w:sz w:val="28"/>
        </w:rPr>
        <w:t>а</w:t>
      </w:r>
      <w:r w:rsidR="00991FD1" w:rsidRPr="00DE23CE">
        <w:rPr>
          <w:sz w:val="28"/>
        </w:rPr>
        <w:t>;</w:t>
      </w:r>
    </w:p>
    <w:p w:rsidR="00DE50D6" w:rsidRPr="00DE23CE" w:rsidRDefault="00F92694" w:rsidP="0021184D">
      <w:pPr>
        <w:pStyle w:val="a4"/>
        <w:tabs>
          <w:tab w:val="left" w:pos="973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подают</w:t>
      </w:r>
      <w:r w:rsidR="000B71E8">
        <w:rPr>
          <w:sz w:val="28"/>
        </w:rPr>
        <w:t xml:space="preserve"> </w:t>
      </w:r>
      <w:r w:rsidRPr="00DE23CE">
        <w:rPr>
          <w:sz w:val="28"/>
        </w:rPr>
        <w:t>конкурсные</w:t>
      </w:r>
      <w:r w:rsidR="000B71E8">
        <w:rPr>
          <w:sz w:val="28"/>
        </w:rPr>
        <w:t xml:space="preserve"> </w:t>
      </w:r>
      <w:r w:rsidRPr="00DE23CE">
        <w:rPr>
          <w:sz w:val="28"/>
        </w:rPr>
        <w:t>работы,</w:t>
      </w:r>
      <w:r w:rsidR="000B71E8">
        <w:rPr>
          <w:sz w:val="28"/>
        </w:rPr>
        <w:t xml:space="preserve"> </w:t>
      </w:r>
      <w:r w:rsidRPr="00DE23CE">
        <w:rPr>
          <w:sz w:val="28"/>
        </w:rPr>
        <w:t>подготовленные</w:t>
      </w:r>
      <w:r w:rsidR="000B71E8">
        <w:rPr>
          <w:sz w:val="28"/>
        </w:rPr>
        <w:t xml:space="preserve"> </w:t>
      </w:r>
      <w:r w:rsidRPr="00DE23CE">
        <w:rPr>
          <w:sz w:val="28"/>
        </w:rPr>
        <w:t>с</w:t>
      </w:r>
      <w:r w:rsidR="000B71E8">
        <w:rPr>
          <w:sz w:val="28"/>
        </w:rPr>
        <w:t xml:space="preserve"> </w:t>
      </w:r>
      <w:r w:rsidRPr="00DE23CE">
        <w:rPr>
          <w:sz w:val="28"/>
        </w:rPr>
        <w:t>учетом</w:t>
      </w:r>
      <w:r w:rsidR="000B71E8">
        <w:rPr>
          <w:sz w:val="28"/>
        </w:rPr>
        <w:t xml:space="preserve"> </w:t>
      </w:r>
      <w:r w:rsidRPr="00DE23CE">
        <w:rPr>
          <w:sz w:val="28"/>
        </w:rPr>
        <w:t>требований</w:t>
      </w:r>
      <w:r w:rsidR="000B71E8">
        <w:rPr>
          <w:sz w:val="28"/>
        </w:rPr>
        <w:t xml:space="preserve"> </w:t>
      </w:r>
      <w:r w:rsidRPr="00DE23CE">
        <w:rPr>
          <w:sz w:val="28"/>
        </w:rPr>
        <w:t>настоящего Положения.</w:t>
      </w:r>
    </w:p>
    <w:p w:rsidR="00DE50D6" w:rsidRPr="00DE23CE" w:rsidRDefault="0008601F" w:rsidP="0008601F">
      <w:pPr>
        <w:pStyle w:val="11"/>
        <w:tabs>
          <w:tab w:val="left" w:pos="3119"/>
        </w:tabs>
        <w:outlineLvl w:val="9"/>
      </w:pPr>
      <w:r>
        <w:rPr>
          <w:lang w:val="en-US"/>
        </w:rPr>
        <w:t>V</w:t>
      </w:r>
      <w:r w:rsidRPr="0008601F">
        <w:t>.</w:t>
      </w:r>
      <w:r w:rsidR="00F92694" w:rsidRPr="00DE23CE">
        <w:t>Требования к конкурсным</w:t>
      </w:r>
      <w:r w:rsidR="006F60D6">
        <w:t xml:space="preserve"> </w:t>
      </w:r>
      <w:r w:rsidR="00F92694" w:rsidRPr="00DE23CE">
        <w:t>работам</w:t>
      </w:r>
    </w:p>
    <w:p w:rsidR="00DE50D6" w:rsidRPr="00DE23CE" w:rsidRDefault="00DE50D6">
      <w:pPr>
        <w:pStyle w:val="a3"/>
        <w:spacing w:before="3"/>
        <w:ind w:left="0"/>
        <w:jc w:val="left"/>
        <w:rPr>
          <w:b/>
          <w:sz w:val="31"/>
        </w:rPr>
      </w:pPr>
    </w:p>
    <w:p w:rsidR="00DE50D6" w:rsidRPr="00DE23CE" w:rsidRDefault="00F92694" w:rsidP="0008601F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Конкурсная работа должна соответствовать требованиям, предъявляемым к проектам социальной</w:t>
      </w:r>
      <w:r w:rsidR="000B71E8">
        <w:rPr>
          <w:sz w:val="28"/>
        </w:rPr>
        <w:t xml:space="preserve"> </w:t>
      </w:r>
      <w:r w:rsidRPr="00DE23CE">
        <w:rPr>
          <w:sz w:val="28"/>
        </w:rPr>
        <w:t>рекламы:</w:t>
      </w:r>
    </w:p>
    <w:p w:rsidR="00DE50D6" w:rsidRPr="00DE23CE" w:rsidRDefault="000B71E8" w:rsidP="0008601F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>т</w:t>
      </w:r>
      <w:r w:rsidR="00F92694" w:rsidRPr="00DE23CE">
        <w:rPr>
          <w:sz w:val="28"/>
        </w:rPr>
        <w:t>екст</w:t>
      </w:r>
      <w:r>
        <w:rPr>
          <w:sz w:val="28"/>
        </w:rPr>
        <w:t xml:space="preserve"> </w:t>
      </w:r>
      <w:r w:rsidR="00F92694" w:rsidRPr="00DE23CE">
        <w:rPr>
          <w:sz w:val="28"/>
        </w:rPr>
        <w:t>социальной</w:t>
      </w:r>
      <w:r>
        <w:rPr>
          <w:sz w:val="28"/>
        </w:rPr>
        <w:t xml:space="preserve"> </w:t>
      </w:r>
      <w:r w:rsidR="00F92694" w:rsidRPr="00DE23CE">
        <w:rPr>
          <w:sz w:val="28"/>
        </w:rPr>
        <w:t>рекламы</w:t>
      </w:r>
      <w:r>
        <w:rPr>
          <w:sz w:val="28"/>
        </w:rPr>
        <w:t xml:space="preserve"> </w:t>
      </w:r>
      <w:r w:rsidR="00F92694" w:rsidRPr="00DE23CE">
        <w:rPr>
          <w:sz w:val="28"/>
        </w:rPr>
        <w:t>должен</w:t>
      </w:r>
      <w:r>
        <w:rPr>
          <w:sz w:val="28"/>
        </w:rPr>
        <w:t xml:space="preserve"> </w:t>
      </w:r>
      <w:r w:rsidR="00F92694" w:rsidRPr="00DE23CE">
        <w:rPr>
          <w:sz w:val="28"/>
        </w:rPr>
        <w:t>быть</w:t>
      </w:r>
      <w:r>
        <w:rPr>
          <w:sz w:val="28"/>
        </w:rPr>
        <w:t xml:space="preserve"> к</w:t>
      </w:r>
      <w:r w:rsidR="00F92694" w:rsidRPr="00DE23CE">
        <w:rPr>
          <w:sz w:val="28"/>
        </w:rPr>
        <w:t>ратким,</w:t>
      </w:r>
      <w:r>
        <w:rPr>
          <w:sz w:val="28"/>
        </w:rPr>
        <w:t xml:space="preserve"> </w:t>
      </w:r>
      <w:r w:rsidR="00F92694" w:rsidRPr="00DE23CE">
        <w:rPr>
          <w:sz w:val="28"/>
        </w:rPr>
        <w:t>лаконичным,</w:t>
      </w:r>
      <w:r>
        <w:rPr>
          <w:sz w:val="28"/>
        </w:rPr>
        <w:t xml:space="preserve"> </w:t>
      </w:r>
      <w:r w:rsidR="00F92694" w:rsidRPr="00DE23CE">
        <w:rPr>
          <w:sz w:val="28"/>
        </w:rPr>
        <w:t xml:space="preserve">оригинальным и отражать социальную тематику </w:t>
      </w:r>
      <w:r w:rsidR="00DC4B9E" w:rsidRPr="00DE23CE">
        <w:rPr>
          <w:sz w:val="28"/>
        </w:rPr>
        <w:t>К</w:t>
      </w:r>
      <w:r w:rsidR="00F92694" w:rsidRPr="00DE23CE">
        <w:rPr>
          <w:sz w:val="28"/>
        </w:rPr>
        <w:t>онкурса;</w:t>
      </w:r>
    </w:p>
    <w:p w:rsidR="00DE50D6" w:rsidRPr="00DE23CE" w:rsidRDefault="00F92694" w:rsidP="0008601F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видеоряд должен транслировать положительные образцы поведения, ориентированные на безопасный и здоровый образ</w:t>
      </w:r>
      <w:r w:rsidR="006F60D6">
        <w:rPr>
          <w:sz w:val="28"/>
        </w:rPr>
        <w:t xml:space="preserve"> </w:t>
      </w:r>
      <w:r w:rsidRPr="00DE23CE">
        <w:rPr>
          <w:sz w:val="28"/>
        </w:rPr>
        <w:t>жизни;</w:t>
      </w:r>
    </w:p>
    <w:p w:rsidR="00DE50D6" w:rsidRPr="00DE23CE" w:rsidRDefault="00F92694" w:rsidP="0008601F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содержание и сюжет конкурсной работы не должен противоречить законодательству  Российской  Федерации,  в  т</w:t>
      </w:r>
      <w:r w:rsidR="000B71E8">
        <w:rPr>
          <w:sz w:val="28"/>
        </w:rPr>
        <w:t xml:space="preserve">ом  числе  Федеральным  законам </w:t>
      </w:r>
      <w:r w:rsidRPr="00DE23CE">
        <w:rPr>
          <w:sz w:val="28"/>
        </w:rPr>
        <w:t>от</w:t>
      </w:r>
      <w:r w:rsidR="000B71E8">
        <w:rPr>
          <w:sz w:val="28"/>
        </w:rPr>
        <w:t xml:space="preserve"> </w:t>
      </w:r>
      <w:r w:rsidRPr="00DE23CE">
        <w:rPr>
          <w:sz w:val="28"/>
        </w:rPr>
        <w:t>29</w:t>
      </w:r>
      <w:r w:rsidR="000B71E8">
        <w:rPr>
          <w:sz w:val="28"/>
        </w:rPr>
        <w:t xml:space="preserve"> </w:t>
      </w:r>
      <w:r w:rsidRPr="00DE23CE">
        <w:rPr>
          <w:sz w:val="28"/>
        </w:rPr>
        <w:t>декабря</w:t>
      </w:r>
      <w:r w:rsidR="000B71E8">
        <w:rPr>
          <w:sz w:val="28"/>
        </w:rPr>
        <w:t xml:space="preserve"> </w:t>
      </w:r>
      <w:r w:rsidRPr="00DE23CE">
        <w:rPr>
          <w:sz w:val="28"/>
        </w:rPr>
        <w:t>2010г.</w:t>
      </w:r>
      <w:r w:rsidR="000B71E8">
        <w:rPr>
          <w:sz w:val="28"/>
        </w:rPr>
        <w:t xml:space="preserve"> </w:t>
      </w:r>
      <w:r w:rsidRPr="00DE23CE">
        <w:rPr>
          <w:sz w:val="28"/>
        </w:rPr>
        <w:t>№436-ФЗ</w:t>
      </w:r>
      <w:r w:rsidR="000B71E8">
        <w:rPr>
          <w:sz w:val="28"/>
        </w:rPr>
        <w:t xml:space="preserve"> </w:t>
      </w:r>
      <w:r w:rsidRPr="00DE23CE">
        <w:rPr>
          <w:sz w:val="28"/>
        </w:rPr>
        <w:t>«О</w:t>
      </w:r>
      <w:r w:rsidR="000B71E8">
        <w:rPr>
          <w:sz w:val="28"/>
        </w:rPr>
        <w:t xml:space="preserve"> </w:t>
      </w:r>
      <w:r w:rsidRPr="00DE23CE">
        <w:rPr>
          <w:sz w:val="28"/>
        </w:rPr>
        <w:t>защите</w:t>
      </w:r>
      <w:r w:rsidR="000B71E8">
        <w:rPr>
          <w:sz w:val="28"/>
        </w:rPr>
        <w:t xml:space="preserve"> </w:t>
      </w:r>
      <w:r w:rsidRPr="00DE23CE">
        <w:rPr>
          <w:sz w:val="28"/>
        </w:rPr>
        <w:t>детей</w:t>
      </w:r>
      <w:r w:rsidR="000B71E8">
        <w:rPr>
          <w:sz w:val="28"/>
        </w:rPr>
        <w:t xml:space="preserve"> </w:t>
      </w:r>
      <w:r w:rsidRPr="00DE23CE">
        <w:rPr>
          <w:sz w:val="28"/>
        </w:rPr>
        <w:t>от</w:t>
      </w:r>
      <w:r w:rsidR="000B71E8">
        <w:rPr>
          <w:sz w:val="28"/>
        </w:rPr>
        <w:t xml:space="preserve"> </w:t>
      </w:r>
      <w:r w:rsidRPr="00DE23CE">
        <w:rPr>
          <w:sz w:val="28"/>
        </w:rPr>
        <w:t>информации,</w:t>
      </w:r>
      <w:r w:rsidR="000B71E8">
        <w:rPr>
          <w:sz w:val="28"/>
        </w:rPr>
        <w:t xml:space="preserve"> </w:t>
      </w:r>
      <w:r w:rsidRPr="00DE23CE">
        <w:rPr>
          <w:sz w:val="28"/>
        </w:rPr>
        <w:t>причиняющей</w:t>
      </w:r>
      <w:r w:rsidR="000B71E8">
        <w:rPr>
          <w:sz w:val="28"/>
        </w:rPr>
        <w:t xml:space="preserve"> </w:t>
      </w:r>
      <w:r w:rsidRPr="00DE23CE">
        <w:rPr>
          <w:sz w:val="28"/>
        </w:rPr>
        <w:t>вред их здоровью и развитию» и от 13 марта 2006 г. № 38-ФЗ «О</w:t>
      </w:r>
      <w:r w:rsidR="000B71E8">
        <w:rPr>
          <w:sz w:val="28"/>
        </w:rPr>
        <w:t xml:space="preserve"> </w:t>
      </w:r>
      <w:r w:rsidRPr="00DE23CE">
        <w:rPr>
          <w:sz w:val="28"/>
        </w:rPr>
        <w:t>рекламе».</w:t>
      </w:r>
    </w:p>
    <w:p w:rsidR="00DE50D6" w:rsidRPr="0008601F" w:rsidRDefault="00F92694" w:rsidP="0008601F">
      <w:pPr>
        <w:tabs>
          <w:tab w:val="left" w:pos="1314"/>
        </w:tabs>
        <w:spacing w:line="360" w:lineRule="auto"/>
        <w:ind w:firstLine="709"/>
        <w:jc w:val="both"/>
        <w:rPr>
          <w:sz w:val="28"/>
        </w:rPr>
      </w:pPr>
      <w:r w:rsidRPr="0008601F">
        <w:rPr>
          <w:sz w:val="28"/>
        </w:rPr>
        <w:t>В конкурсной работе не</w:t>
      </w:r>
      <w:r w:rsidR="006F60D6">
        <w:rPr>
          <w:sz w:val="28"/>
        </w:rPr>
        <w:t xml:space="preserve"> </w:t>
      </w:r>
      <w:r w:rsidRPr="0008601F">
        <w:rPr>
          <w:sz w:val="28"/>
        </w:rPr>
        <w:t>допускается:</w:t>
      </w:r>
    </w:p>
    <w:p w:rsidR="00DE50D6" w:rsidRPr="00DE23CE" w:rsidRDefault="00F92694" w:rsidP="0008601F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содержание ненормативной лексики, слов и фраз, унижающих человеческое достоинство, недостоверных сведений, а также информации, которая может причинить вред здоровью и (или) развитию</w:t>
      </w:r>
      <w:r w:rsidR="006F60D6">
        <w:rPr>
          <w:sz w:val="28"/>
        </w:rPr>
        <w:t xml:space="preserve"> </w:t>
      </w:r>
      <w:r w:rsidRPr="00DE23CE">
        <w:rPr>
          <w:sz w:val="28"/>
        </w:rPr>
        <w:t>детей;</w:t>
      </w:r>
    </w:p>
    <w:p w:rsidR="00DE50D6" w:rsidRPr="000B71E8" w:rsidRDefault="00F92694" w:rsidP="000B71E8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0B71E8">
        <w:rPr>
          <w:sz w:val="28"/>
        </w:rPr>
        <w:t>наличие скрытой</w:t>
      </w:r>
      <w:r w:rsidR="000B71E8" w:rsidRPr="000B71E8">
        <w:rPr>
          <w:sz w:val="28"/>
        </w:rPr>
        <w:t xml:space="preserve"> </w:t>
      </w:r>
      <w:r w:rsidRPr="000B71E8">
        <w:rPr>
          <w:sz w:val="28"/>
        </w:rPr>
        <w:t>рекламы;</w:t>
      </w:r>
    </w:p>
    <w:p w:rsidR="00DE50D6" w:rsidRPr="000B71E8" w:rsidRDefault="00F92694" w:rsidP="000B71E8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0B71E8">
        <w:rPr>
          <w:sz w:val="28"/>
        </w:rPr>
        <w:t>демонстрация</w:t>
      </w:r>
      <w:r w:rsidRPr="000B71E8">
        <w:rPr>
          <w:sz w:val="28"/>
        </w:rPr>
        <w:tab/>
        <w:t>процесса</w:t>
      </w:r>
      <w:r w:rsidRPr="000B71E8">
        <w:rPr>
          <w:sz w:val="28"/>
        </w:rPr>
        <w:tab/>
        <w:t>ку</w:t>
      </w:r>
      <w:r w:rsidR="0008601F" w:rsidRPr="000B71E8">
        <w:rPr>
          <w:sz w:val="28"/>
        </w:rPr>
        <w:t>рения,</w:t>
      </w:r>
      <w:r w:rsidR="0008601F" w:rsidRPr="000B71E8">
        <w:rPr>
          <w:sz w:val="28"/>
        </w:rPr>
        <w:tab/>
        <w:t>употребления</w:t>
      </w:r>
      <w:r w:rsidR="0008601F" w:rsidRPr="000B71E8">
        <w:rPr>
          <w:sz w:val="28"/>
        </w:rPr>
        <w:tab/>
        <w:t xml:space="preserve">алкогольных </w:t>
      </w:r>
      <w:r w:rsidRPr="000B71E8">
        <w:rPr>
          <w:sz w:val="28"/>
        </w:rPr>
        <w:t>напитков, наркотических средств и других психотропных</w:t>
      </w:r>
      <w:r w:rsidR="000B71E8">
        <w:rPr>
          <w:sz w:val="28"/>
        </w:rPr>
        <w:t xml:space="preserve"> </w:t>
      </w:r>
      <w:r w:rsidRPr="000B71E8">
        <w:rPr>
          <w:sz w:val="28"/>
        </w:rPr>
        <w:t>веществ;</w:t>
      </w:r>
    </w:p>
    <w:p w:rsidR="00DE50D6" w:rsidRPr="000B71E8" w:rsidRDefault="00F92694" w:rsidP="000B71E8">
      <w:pPr>
        <w:pStyle w:val="a4"/>
        <w:tabs>
          <w:tab w:val="left" w:pos="567"/>
        </w:tabs>
        <w:spacing w:line="360" w:lineRule="auto"/>
        <w:ind w:left="0" w:firstLine="709"/>
        <w:rPr>
          <w:sz w:val="28"/>
        </w:rPr>
      </w:pPr>
      <w:r w:rsidRPr="000B71E8">
        <w:rPr>
          <w:sz w:val="28"/>
        </w:rPr>
        <w:t>использование</w:t>
      </w:r>
      <w:r w:rsidRPr="000B71E8">
        <w:rPr>
          <w:sz w:val="28"/>
        </w:rPr>
        <w:tab/>
        <w:t>в</w:t>
      </w:r>
      <w:r w:rsidRPr="000B71E8">
        <w:rPr>
          <w:sz w:val="28"/>
        </w:rPr>
        <w:tab/>
        <w:t>работе</w:t>
      </w:r>
      <w:r w:rsidR="000B71E8">
        <w:rPr>
          <w:sz w:val="28"/>
        </w:rPr>
        <w:tab/>
        <w:t>объектов</w:t>
      </w:r>
      <w:r w:rsidR="000B71E8">
        <w:rPr>
          <w:sz w:val="28"/>
        </w:rPr>
        <w:tab/>
        <w:t xml:space="preserve">интеллектуальных </w:t>
      </w:r>
      <w:r w:rsidR="0008601F" w:rsidRPr="000B71E8">
        <w:rPr>
          <w:sz w:val="28"/>
        </w:rPr>
        <w:t>прав</w:t>
      </w:r>
      <w:r w:rsidR="000B71E8">
        <w:rPr>
          <w:sz w:val="28"/>
        </w:rPr>
        <w:t xml:space="preserve"> </w:t>
      </w:r>
      <w:r w:rsidRPr="000B71E8">
        <w:rPr>
          <w:sz w:val="28"/>
        </w:rPr>
        <w:t>третьих</w:t>
      </w:r>
      <w:r w:rsidRPr="000B71E8">
        <w:rPr>
          <w:sz w:val="28"/>
        </w:rPr>
        <w:tab/>
        <w:t>лиц (текстов, музыки, фотографий, видеоряда и</w:t>
      </w:r>
      <w:r w:rsidR="006F60D6">
        <w:rPr>
          <w:sz w:val="28"/>
        </w:rPr>
        <w:t xml:space="preserve"> </w:t>
      </w:r>
      <w:r w:rsidRPr="000B71E8">
        <w:rPr>
          <w:sz w:val="28"/>
        </w:rPr>
        <w:t>т.п.).</w:t>
      </w:r>
    </w:p>
    <w:p w:rsidR="00DE50D6" w:rsidRPr="00DE23CE" w:rsidRDefault="00F92694" w:rsidP="00FD74EC">
      <w:pPr>
        <w:pStyle w:val="a3"/>
        <w:spacing w:line="360" w:lineRule="auto"/>
        <w:ind w:left="0" w:firstLine="709"/>
      </w:pPr>
      <w:r w:rsidRPr="00DE23CE">
        <w:t>Каж</w:t>
      </w:r>
      <w:r w:rsidR="003D7841">
        <w:t xml:space="preserve">дый   участник   гарантирует, </w:t>
      </w:r>
      <w:r w:rsidRPr="00DE23CE">
        <w:t xml:space="preserve">что   при   подготовке    и    </w:t>
      </w:r>
      <w:r w:rsidRPr="00DE23CE">
        <w:lastRenderedPageBreak/>
        <w:t>направлении его работы на Конкурс, а также при ее публикации и/или распространении в любой форме не были и не будут нарушены авторские и/или иные права третьих</w:t>
      </w:r>
      <w:r w:rsidR="000B71E8">
        <w:t xml:space="preserve"> </w:t>
      </w:r>
      <w:r w:rsidRPr="00DE23CE">
        <w:t>лиц.</w:t>
      </w:r>
    </w:p>
    <w:p w:rsidR="00DE50D6" w:rsidRPr="00DE23CE" w:rsidRDefault="00F92694" w:rsidP="0008601F">
      <w:pPr>
        <w:pStyle w:val="a4"/>
        <w:numPr>
          <w:ilvl w:val="1"/>
          <w:numId w:val="8"/>
        </w:numPr>
        <w:tabs>
          <w:tab w:val="left" w:pos="567"/>
          <w:tab w:val="left" w:pos="709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Направленные для участия в Конкурсе работы должны быть оригинальными и подготовленными для участия исключительно в данном Конкурсе, наличие в работе логотипов и лозунгов других конкурсов является основанием для исключения</w:t>
      </w:r>
      <w:r w:rsidR="000B71E8">
        <w:rPr>
          <w:sz w:val="28"/>
        </w:rPr>
        <w:t xml:space="preserve"> </w:t>
      </w:r>
      <w:r w:rsidRPr="00DE23CE">
        <w:rPr>
          <w:sz w:val="28"/>
        </w:rPr>
        <w:t>работы</w:t>
      </w:r>
      <w:r w:rsidR="000B71E8">
        <w:rPr>
          <w:sz w:val="28"/>
        </w:rPr>
        <w:t xml:space="preserve"> </w:t>
      </w:r>
      <w:r w:rsidRPr="00DE23CE">
        <w:rPr>
          <w:sz w:val="28"/>
        </w:rPr>
        <w:t>из</w:t>
      </w:r>
      <w:r w:rsidR="000B71E8">
        <w:rPr>
          <w:sz w:val="28"/>
        </w:rPr>
        <w:t xml:space="preserve"> </w:t>
      </w:r>
      <w:r w:rsidRPr="00DE23CE">
        <w:rPr>
          <w:sz w:val="28"/>
        </w:rPr>
        <w:t>участия</w:t>
      </w:r>
      <w:r w:rsidR="000B71E8">
        <w:rPr>
          <w:sz w:val="28"/>
        </w:rPr>
        <w:t xml:space="preserve"> </w:t>
      </w:r>
      <w:r w:rsidRPr="00DE23CE">
        <w:rPr>
          <w:sz w:val="28"/>
        </w:rPr>
        <w:t>в</w:t>
      </w:r>
      <w:r w:rsidR="000B71E8">
        <w:rPr>
          <w:sz w:val="28"/>
        </w:rPr>
        <w:t xml:space="preserve"> </w:t>
      </w:r>
      <w:r w:rsidRPr="00DE23CE">
        <w:rPr>
          <w:sz w:val="28"/>
        </w:rPr>
        <w:t>Конкурсе.</w:t>
      </w:r>
      <w:r w:rsidR="000B71E8">
        <w:rPr>
          <w:sz w:val="28"/>
        </w:rPr>
        <w:t xml:space="preserve"> </w:t>
      </w:r>
      <w:r w:rsidRPr="00DE23CE">
        <w:rPr>
          <w:sz w:val="28"/>
        </w:rPr>
        <w:t>Рекомендации</w:t>
      </w:r>
      <w:r w:rsidR="000B71E8">
        <w:rPr>
          <w:sz w:val="28"/>
        </w:rPr>
        <w:t xml:space="preserve"> </w:t>
      </w:r>
      <w:r w:rsidRPr="00DE23CE">
        <w:rPr>
          <w:sz w:val="28"/>
        </w:rPr>
        <w:t>по</w:t>
      </w:r>
      <w:r w:rsidR="000B71E8">
        <w:rPr>
          <w:sz w:val="28"/>
        </w:rPr>
        <w:t xml:space="preserve"> </w:t>
      </w:r>
      <w:r w:rsidRPr="00DE23CE">
        <w:rPr>
          <w:sz w:val="28"/>
        </w:rPr>
        <w:t>подготовке</w:t>
      </w:r>
      <w:r w:rsidR="000B71E8">
        <w:rPr>
          <w:sz w:val="28"/>
        </w:rPr>
        <w:t xml:space="preserve"> </w:t>
      </w:r>
      <w:r w:rsidRPr="00DE23CE">
        <w:rPr>
          <w:sz w:val="28"/>
        </w:rPr>
        <w:t>конкурсных работ представлены в приложении № 1 к настоящему</w:t>
      </w:r>
      <w:r w:rsidR="000B71E8">
        <w:rPr>
          <w:sz w:val="28"/>
        </w:rPr>
        <w:t xml:space="preserve"> </w:t>
      </w:r>
      <w:r w:rsidRPr="00DE23CE">
        <w:rPr>
          <w:sz w:val="28"/>
        </w:rPr>
        <w:t>Положению.</w:t>
      </w:r>
    </w:p>
    <w:p w:rsidR="00DE50D6" w:rsidRPr="00DE23CE" w:rsidRDefault="00F92694" w:rsidP="003D7841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Организаторы Конкурса имеют право на публикацию, а также иное распространение и тиражирование материалов, поступивших на </w:t>
      </w:r>
      <w:r w:rsidR="00DC4B9E" w:rsidRPr="00DE23CE">
        <w:rPr>
          <w:sz w:val="28"/>
        </w:rPr>
        <w:t>К</w:t>
      </w:r>
      <w:r w:rsidRPr="00DE23CE">
        <w:rPr>
          <w:sz w:val="28"/>
        </w:rPr>
        <w:t>онкурс, в том числе, на  размещение в сети Интернет с обязательной ссылкой на</w:t>
      </w:r>
      <w:r w:rsidR="000B71E8">
        <w:rPr>
          <w:sz w:val="28"/>
        </w:rPr>
        <w:t xml:space="preserve"> </w:t>
      </w:r>
      <w:r w:rsidRPr="00DE23CE">
        <w:rPr>
          <w:sz w:val="28"/>
        </w:rPr>
        <w:t>авторство.</w:t>
      </w:r>
    </w:p>
    <w:p w:rsidR="00DE50D6" w:rsidRDefault="00F92694" w:rsidP="003D7841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Все конкурсные работы, поданные на  </w:t>
      </w:r>
      <w:r w:rsidR="00DC4B9E" w:rsidRPr="00DE23CE">
        <w:rPr>
          <w:sz w:val="28"/>
        </w:rPr>
        <w:t>региональный этап</w:t>
      </w:r>
      <w:r w:rsidRPr="00DE23CE">
        <w:rPr>
          <w:sz w:val="28"/>
        </w:rPr>
        <w:t xml:space="preserve"> Всероссийск</w:t>
      </w:r>
      <w:r w:rsidR="00DC4B9E" w:rsidRPr="00DE23CE">
        <w:rPr>
          <w:sz w:val="28"/>
        </w:rPr>
        <w:t>ого</w:t>
      </w:r>
      <w:r w:rsidRPr="00DE23CE">
        <w:rPr>
          <w:sz w:val="28"/>
        </w:rPr>
        <w:t xml:space="preserve"> конкурс</w:t>
      </w:r>
      <w:r w:rsidR="00DC4B9E" w:rsidRPr="00DE23CE">
        <w:rPr>
          <w:sz w:val="28"/>
        </w:rPr>
        <w:t>а</w:t>
      </w:r>
      <w:r w:rsidRPr="00DE23CE">
        <w:rPr>
          <w:sz w:val="28"/>
        </w:rPr>
        <w:t>, не рецензируются, не оплачиваются и невозвращаются.</w:t>
      </w:r>
    </w:p>
    <w:p w:rsidR="00A4062F" w:rsidRPr="00DE23CE" w:rsidRDefault="00A4062F" w:rsidP="003D7841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</w:p>
    <w:p w:rsidR="00DE50D6" w:rsidRPr="00DE23CE" w:rsidRDefault="00A4062F" w:rsidP="001A5821">
      <w:pPr>
        <w:pStyle w:val="11"/>
        <w:tabs>
          <w:tab w:val="left" w:pos="1560"/>
        </w:tabs>
        <w:spacing w:line="360" w:lineRule="auto"/>
        <w:outlineLvl w:val="9"/>
      </w:pPr>
      <w:r>
        <w:rPr>
          <w:lang w:val="en-US"/>
        </w:rPr>
        <w:t>VI</w:t>
      </w:r>
      <w:r w:rsidRPr="00A4062F">
        <w:t>.</w:t>
      </w:r>
      <w:r w:rsidR="00F92694" w:rsidRPr="00DE23CE">
        <w:t>Процедура оценки конкурсныхработ</w:t>
      </w:r>
    </w:p>
    <w:p w:rsidR="00DE50D6" w:rsidRPr="00DE23CE" w:rsidRDefault="00F92694" w:rsidP="001A5821">
      <w:pPr>
        <w:tabs>
          <w:tab w:val="left" w:pos="1560"/>
        </w:tabs>
        <w:spacing w:line="360" w:lineRule="auto"/>
        <w:jc w:val="center"/>
        <w:rPr>
          <w:b/>
          <w:sz w:val="28"/>
        </w:rPr>
      </w:pPr>
      <w:r w:rsidRPr="00DE23CE">
        <w:rPr>
          <w:b/>
          <w:sz w:val="28"/>
        </w:rPr>
        <w:t>и определение победителей</w:t>
      </w:r>
      <w:r w:rsidR="00552F5E" w:rsidRPr="00DE23CE">
        <w:rPr>
          <w:b/>
          <w:sz w:val="28"/>
        </w:rPr>
        <w:t xml:space="preserve"> регионального этапа </w:t>
      </w:r>
      <w:r w:rsidRPr="00DE23CE">
        <w:rPr>
          <w:b/>
          <w:sz w:val="28"/>
        </w:rPr>
        <w:t>Всероссийского конкурса</w:t>
      </w:r>
    </w:p>
    <w:p w:rsidR="00DE50D6" w:rsidRPr="00DE23CE" w:rsidRDefault="00DE50D6">
      <w:pPr>
        <w:pStyle w:val="a3"/>
        <w:spacing w:before="9"/>
        <w:ind w:left="0"/>
        <w:jc w:val="left"/>
        <w:rPr>
          <w:b/>
          <w:sz w:val="32"/>
        </w:rPr>
      </w:pPr>
    </w:p>
    <w:p w:rsidR="00DE50D6" w:rsidRPr="00DE23CE" w:rsidRDefault="00F92694" w:rsidP="00FE6DF7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Для </w:t>
      </w:r>
      <w:r w:rsidR="004057AB" w:rsidRPr="00DE23CE">
        <w:rPr>
          <w:sz w:val="28"/>
        </w:rPr>
        <w:t xml:space="preserve">осуществления оценки конкурсных </w:t>
      </w:r>
      <w:r w:rsidRPr="00DE23CE">
        <w:rPr>
          <w:sz w:val="28"/>
        </w:rPr>
        <w:t xml:space="preserve">работ </w:t>
      </w:r>
      <w:r w:rsidR="004057AB" w:rsidRPr="00DE23CE">
        <w:rPr>
          <w:sz w:val="28"/>
        </w:rPr>
        <w:t>регионального</w:t>
      </w:r>
      <w:r w:rsidRPr="00DE23CE">
        <w:rPr>
          <w:sz w:val="28"/>
        </w:rPr>
        <w:t xml:space="preserve"> этапа создается Жюри, состав которого утверждается Оргкомитетом. Жюри на основе изучения и оценки конкурсных работ определяет победителей и дипломантов Конкурса.</w:t>
      </w:r>
    </w:p>
    <w:p w:rsidR="00DE50D6" w:rsidRPr="00DE23CE" w:rsidRDefault="004057AB" w:rsidP="00FE6DF7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Работы участников регионального</w:t>
      </w:r>
      <w:r w:rsidR="00F92694" w:rsidRPr="00DE23CE">
        <w:rPr>
          <w:sz w:val="28"/>
        </w:rPr>
        <w:t xml:space="preserve"> эт</w:t>
      </w:r>
      <w:r w:rsidRPr="00DE23CE">
        <w:rPr>
          <w:sz w:val="28"/>
        </w:rPr>
        <w:t xml:space="preserve">апа </w:t>
      </w:r>
      <w:r w:rsidR="00F92694" w:rsidRPr="00DE23CE">
        <w:rPr>
          <w:sz w:val="28"/>
        </w:rPr>
        <w:t>Всероссийского конкурса по каждой номинации оцениваются  по пятибалльной</w:t>
      </w:r>
      <w:r w:rsidR="002F3ACB" w:rsidRPr="00DE23CE">
        <w:rPr>
          <w:sz w:val="28"/>
        </w:rPr>
        <w:t xml:space="preserve"> системе</w:t>
      </w:r>
      <w:r w:rsidRPr="00DE23CE">
        <w:rPr>
          <w:sz w:val="28"/>
        </w:rPr>
        <w:t xml:space="preserve"> (от 1 до 5 баллов) </w:t>
      </w:r>
      <w:r w:rsidR="00F92694" w:rsidRPr="00DE23CE">
        <w:rPr>
          <w:sz w:val="28"/>
        </w:rPr>
        <w:t>на основе следующих</w:t>
      </w:r>
      <w:r w:rsidR="001A5821">
        <w:rPr>
          <w:sz w:val="28"/>
        </w:rPr>
        <w:t xml:space="preserve"> </w:t>
      </w:r>
      <w:r w:rsidR="00F92694" w:rsidRPr="00DE23CE">
        <w:rPr>
          <w:sz w:val="28"/>
        </w:rPr>
        <w:t>критериев:</w:t>
      </w:r>
    </w:p>
    <w:p w:rsidR="00DE50D6" w:rsidRPr="00DE23CE" w:rsidRDefault="00001C03" w:rsidP="00FE6DF7">
      <w:pPr>
        <w:pStyle w:val="a4"/>
        <w:numPr>
          <w:ilvl w:val="1"/>
          <w:numId w:val="17"/>
        </w:numPr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</w:t>
      </w:r>
      <w:r w:rsidR="00F92694" w:rsidRPr="00DE23CE">
        <w:rPr>
          <w:sz w:val="28"/>
        </w:rPr>
        <w:t>оответствие</w:t>
      </w:r>
      <w:r w:rsidR="00F92694" w:rsidRPr="00DE23CE">
        <w:rPr>
          <w:sz w:val="28"/>
        </w:rPr>
        <w:tab/>
      </w:r>
      <w:r w:rsidR="000B71E8">
        <w:rPr>
          <w:sz w:val="28"/>
        </w:rPr>
        <w:t xml:space="preserve"> </w:t>
      </w:r>
      <w:r w:rsidR="00F92694" w:rsidRPr="00DE23CE">
        <w:rPr>
          <w:sz w:val="28"/>
        </w:rPr>
        <w:t>работы</w:t>
      </w:r>
      <w:r w:rsidR="00F92694" w:rsidRPr="00DE23CE">
        <w:rPr>
          <w:sz w:val="28"/>
        </w:rPr>
        <w:tab/>
        <w:t>тематике</w:t>
      </w:r>
      <w:r w:rsidR="00F92694" w:rsidRPr="00DE23CE">
        <w:rPr>
          <w:sz w:val="28"/>
        </w:rPr>
        <w:tab/>
      </w:r>
      <w:r w:rsidR="00DC4B9E" w:rsidRPr="00DE23CE">
        <w:rPr>
          <w:sz w:val="28"/>
        </w:rPr>
        <w:t>К</w:t>
      </w:r>
      <w:r w:rsidR="00F92694" w:rsidRPr="00DE23CE">
        <w:rPr>
          <w:sz w:val="28"/>
        </w:rPr>
        <w:t>онкурса,</w:t>
      </w:r>
      <w:r w:rsidR="00F92694" w:rsidRPr="00DE23CE">
        <w:rPr>
          <w:sz w:val="28"/>
        </w:rPr>
        <w:tab/>
        <w:t>его</w:t>
      </w:r>
      <w:r w:rsidR="00F92694" w:rsidRPr="00DE23CE">
        <w:rPr>
          <w:sz w:val="28"/>
        </w:rPr>
        <w:tab/>
        <w:t>целям и задачам;</w:t>
      </w:r>
    </w:p>
    <w:p w:rsidR="00DE50D6" w:rsidRPr="00DE23CE" w:rsidRDefault="00F92694" w:rsidP="00FE6DF7">
      <w:pPr>
        <w:pStyle w:val="a4"/>
        <w:numPr>
          <w:ilvl w:val="1"/>
          <w:numId w:val="17"/>
        </w:numPr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проявление индивидуальных творческих способностей, оригинальность идеи и исполнения, в том числе эмоциональное и цветовое </w:t>
      </w:r>
      <w:r w:rsidRPr="00DE23CE">
        <w:rPr>
          <w:sz w:val="28"/>
        </w:rPr>
        <w:lastRenderedPageBreak/>
        <w:t>воплощение;</w:t>
      </w:r>
    </w:p>
    <w:p w:rsidR="00DE50D6" w:rsidRPr="00DE23CE" w:rsidRDefault="00F92694" w:rsidP="00FE6DF7">
      <w:pPr>
        <w:pStyle w:val="a4"/>
        <w:numPr>
          <w:ilvl w:val="1"/>
          <w:numId w:val="17"/>
        </w:numPr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содержание и логика построения работы;</w:t>
      </w:r>
    </w:p>
    <w:p w:rsidR="00DE50D6" w:rsidRPr="00DE23CE" w:rsidRDefault="00F92694" w:rsidP="00FE6DF7">
      <w:pPr>
        <w:pStyle w:val="a4"/>
        <w:numPr>
          <w:ilvl w:val="1"/>
          <w:numId w:val="17"/>
        </w:numPr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содержание</w:t>
      </w:r>
      <w:r w:rsidRPr="00DE23CE">
        <w:rPr>
          <w:sz w:val="28"/>
        </w:rPr>
        <w:tab/>
        <w:t>слогана,</w:t>
      </w:r>
      <w:r w:rsidRPr="00DE23CE">
        <w:rPr>
          <w:sz w:val="28"/>
        </w:rPr>
        <w:tab/>
        <w:t>сопровождающего</w:t>
      </w:r>
      <w:r w:rsidRPr="00DE23CE">
        <w:rPr>
          <w:sz w:val="28"/>
        </w:rPr>
        <w:tab/>
        <w:t>конкурсную</w:t>
      </w:r>
      <w:r w:rsidR="001A5821">
        <w:rPr>
          <w:sz w:val="28"/>
        </w:rPr>
        <w:t xml:space="preserve"> </w:t>
      </w:r>
      <w:r w:rsidR="00DB4CB6">
        <w:rPr>
          <w:sz w:val="28"/>
        </w:rPr>
        <w:t xml:space="preserve">работу: </w:t>
      </w:r>
      <w:r w:rsidRPr="00DE23CE">
        <w:rPr>
          <w:sz w:val="28"/>
        </w:rPr>
        <w:t>ясность, понятность и убедительность созидательного посыла;</w:t>
      </w:r>
    </w:p>
    <w:p w:rsidR="00DE50D6" w:rsidRPr="001A5821" w:rsidRDefault="00F92694" w:rsidP="001A5821">
      <w:pPr>
        <w:pStyle w:val="a4"/>
        <w:numPr>
          <w:ilvl w:val="1"/>
          <w:numId w:val="17"/>
        </w:numPr>
        <w:tabs>
          <w:tab w:val="left" w:pos="1311"/>
        </w:tabs>
        <w:spacing w:line="360" w:lineRule="auto"/>
        <w:ind w:left="0" w:firstLine="709"/>
        <w:rPr>
          <w:sz w:val="28"/>
          <w:szCs w:val="28"/>
        </w:rPr>
      </w:pPr>
      <w:r w:rsidRPr="00DE23CE">
        <w:rPr>
          <w:sz w:val="28"/>
        </w:rPr>
        <w:t>качест</w:t>
      </w:r>
      <w:r w:rsidR="00A4062F">
        <w:rPr>
          <w:sz w:val="28"/>
        </w:rPr>
        <w:t>во</w:t>
      </w:r>
      <w:r w:rsidR="00A4062F" w:rsidRPr="001A5821">
        <w:tab/>
      </w:r>
      <w:r w:rsidR="00A4062F" w:rsidRPr="001A5821">
        <w:rPr>
          <w:sz w:val="28"/>
          <w:szCs w:val="28"/>
        </w:rPr>
        <w:t>оформления</w:t>
      </w:r>
      <w:r w:rsidR="00A4062F" w:rsidRPr="001A5821">
        <w:rPr>
          <w:sz w:val="28"/>
          <w:szCs w:val="28"/>
        </w:rPr>
        <w:tab/>
        <w:t>конкурсной</w:t>
      </w:r>
      <w:r w:rsidR="001A5821" w:rsidRPr="001A5821">
        <w:rPr>
          <w:sz w:val="28"/>
          <w:szCs w:val="28"/>
        </w:rPr>
        <w:t xml:space="preserve"> </w:t>
      </w:r>
      <w:r w:rsidR="00A4062F" w:rsidRPr="001A5821">
        <w:rPr>
          <w:sz w:val="28"/>
          <w:szCs w:val="28"/>
        </w:rPr>
        <w:tab/>
        <w:t xml:space="preserve">работы </w:t>
      </w:r>
      <w:r w:rsidR="001A5821">
        <w:rPr>
          <w:sz w:val="28"/>
          <w:szCs w:val="28"/>
        </w:rPr>
        <w:t>(</w:t>
      </w:r>
      <w:r w:rsidRPr="001A5821">
        <w:rPr>
          <w:sz w:val="28"/>
          <w:szCs w:val="28"/>
        </w:rPr>
        <w:t>техническое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качество выполнения, профессионализм решения, эффективность рекламных технологий).</w:t>
      </w:r>
    </w:p>
    <w:p w:rsidR="00DE50D6" w:rsidRPr="00DE23CE" w:rsidRDefault="00F92694" w:rsidP="00FE6DF7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Оценка конкурсных работ членами Жюри осуществляется с учетом возраста участника(-ов), подготовившего(-их) конкурсную работу.</w:t>
      </w:r>
    </w:p>
    <w:p w:rsidR="00DE50D6" w:rsidRDefault="00F92694" w:rsidP="00FE6DF7">
      <w:pPr>
        <w:pStyle w:val="a4"/>
        <w:tabs>
          <w:tab w:val="left" w:pos="1311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 xml:space="preserve">Победители </w:t>
      </w:r>
      <w:r w:rsidR="004057AB" w:rsidRPr="00DE23CE">
        <w:rPr>
          <w:sz w:val="28"/>
        </w:rPr>
        <w:t>регионального</w:t>
      </w:r>
      <w:r w:rsidRPr="00DE23CE">
        <w:rPr>
          <w:sz w:val="28"/>
        </w:rPr>
        <w:t xml:space="preserve"> этапа в каждой номинации </w:t>
      </w:r>
      <w:r w:rsidR="00061DF7" w:rsidRPr="00DE23CE">
        <w:rPr>
          <w:sz w:val="28"/>
        </w:rPr>
        <w:t>К</w:t>
      </w:r>
      <w:r w:rsidRPr="00DE23CE">
        <w:rPr>
          <w:sz w:val="28"/>
        </w:rPr>
        <w:t xml:space="preserve">онкурса определяются решением Жюри </w:t>
      </w:r>
      <w:r w:rsidR="00061DF7" w:rsidRPr="00DE23CE">
        <w:rPr>
          <w:sz w:val="28"/>
        </w:rPr>
        <w:t xml:space="preserve">регионального этапа </w:t>
      </w:r>
      <w:r w:rsidRPr="00DE23CE">
        <w:rPr>
          <w:sz w:val="28"/>
        </w:rPr>
        <w:t>Всероссийского конкурса на основании рейтинга работ. Решение Жюри оформляется</w:t>
      </w:r>
      <w:r w:rsidR="001A5821">
        <w:rPr>
          <w:sz w:val="28"/>
        </w:rPr>
        <w:t xml:space="preserve"> </w:t>
      </w:r>
      <w:r w:rsidRPr="00DE23CE">
        <w:rPr>
          <w:sz w:val="28"/>
        </w:rPr>
        <w:t>протоколом.</w:t>
      </w:r>
    </w:p>
    <w:p w:rsidR="00DE50D6" w:rsidRDefault="00A35FCD" w:rsidP="00A35FCD">
      <w:pPr>
        <w:pStyle w:val="11"/>
        <w:tabs>
          <w:tab w:val="left" w:pos="851"/>
        </w:tabs>
      </w:pPr>
      <w:r>
        <w:rPr>
          <w:lang w:val="en-US"/>
        </w:rPr>
        <w:t>VII</w:t>
      </w:r>
      <w:r w:rsidRPr="00A35FCD">
        <w:t>.</w:t>
      </w:r>
      <w:r w:rsidR="00F92694" w:rsidRPr="00DE23CE">
        <w:t xml:space="preserve">Подведение итогов и награждение </w:t>
      </w:r>
      <w:r w:rsidR="003955EE" w:rsidRPr="00DE23CE">
        <w:t>п</w:t>
      </w:r>
      <w:r w:rsidR="00F92694" w:rsidRPr="00DE23CE">
        <w:t xml:space="preserve">обедителей </w:t>
      </w:r>
      <w:r w:rsidR="008F679E" w:rsidRPr="00DE23CE">
        <w:t xml:space="preserve">регионального этапа </w:t>
      </w:r>
      <w:r w:rsidR="00F92694" w:rsidRPr="00DE23CE">
        <w:t>Всероссийского конкурса</w:t>
      </w:r>
    </w:p>
    <w:p w:rsidR="00A35FCD" w:rsidRPr="00DE23CE" w:rsidRDefault="00A35FCD" w:rsidP="00A35FCD">
      <w:pPr>
        <w:pStyle w:val="11"/>
        <w:tabs>
          <w:tab w:val="left" w:pos="851"/>
        </w:tabs>
      </w:pPr>
    </w:p>
    <w:p w:rsidR="00DE50D6" w:rsidRPr="00A35FCD" w:rsidRDefault="00F92694" w:rsidP="00A35FCD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A35FCD">
        <w:rPr>
          <w:sz w:val="28"/>
        </w:rPr>
        <w:t xml:space="preserve">В каждой номинации каждой возрастной группы победителю </w:t>
      </w:r>
      <w:r w:rsidR="004057AB" w:rsidRPr="00A35FCD">
        <w:rPr>
          <w:sz w:val="28"/>
        </w:rPr>
        <w:t xml:space="preserve">регионального этапа </w:t>
      </w:r>
      <w:r w:rsidRPr="00A35FCD">
        <w:rPr>
          <w:sz w:val="28"/>
        </w:rPr>
        <w:t xml:space="preserve">присваивается звание Лауреата </w:t>
      </w:r>
      <w:r w:rsidR="004057AB" w:rsidRPr="00A35FCD">
        <w:rPr>
          <w:sz w:val="28"/>
        </w:rPr>
        <w:t xml:space="preserve">регионального этапа </w:t>
      </w:r>
      <w:r w:rsidRPr="00A35FCD">
        <w:rPr>
          <w:sz w:val="28"/>
        </w:rPr>
        <w:t>Всероссийского конкурса; пр</w:t>
      </w:r>
      <w:r w:rsidR="009C75CE">
        <w:rPr>
          <w:sz w:val="28"/>
        </w:rPr>
        <w:t xml:space="preserve">изерам, занявшим 2 и 3 место, </w:t>
      </w:r>
      <w:r w:rsidRPr="00A35FCD">
        <w:rPr>
          <w:sz w:val="28"/>
        </w:rPr>
        <w:t xml:space="preserve">звание Дипломанта </w:t>
      </w:r>
      <w:r w:rsidR="004057AB" w:rsidRPr="00A35FCD">
        <w:rPr>
          <w:sz w:val="28"/>
        </w:rPr>
        <w:t xml:space="preserve">регионального этапа </w:t>
      </w:r>
      <w:r w:rsidRPr="00A35FCD">
        <w:rPr>
          <w:sz w:val="28"/>
        </w:rPr>
        <w:t>Всероссийского конкурса 2 и 3 степени соответственно. Всем победителям и призерам вручаются соответствующие</w:t>
      </w:r>
      <w:r w:rsidR="001A5821">
        <w:rPr>
          <w:sz w:val="28"/>
        </w:rPr>
        <w:t xml:space="preserve"> </w:t>
      </w:r>
      <w:r w:rsidRPr="00A35FCD">
        <w:rPr>
          <w:sz w:val="28"/>
        </w:rPr>
        <w:t>дипломы.</w:t>
      </w:r>
    </w:p>
    <w:p w:rsidR="004057AB" w:rsidRPr="00A35FCD" w:rsidRDefault="004057AB" w:rsidP="00A35FCD">
      <w:pPr>
        <w:pStyle w:val="a4"/>
        <w:tabs>
          <w:tab w:val="left" w:pos="1314"/>
        </w:tabs>
        <w:spacing w:line="360" w:lineRule="auto"/>
        <w:ind w:left="0" w:firstLine="709"/>
        <w:rPr>
          <w:sz w:val="28"/>
        </w:rPr>
      </w:pPr>
      <w:r w:rsidRPr="00A35FCD">
        <w:rPr>
          <w:sz w:val="28"/>
        </w:rPr>
        <w:t>Победители регионального этапа рекомендуются региональным оператором для участия в федеральном этапе Конкурса.</w:t>
      </w:r>
    </w:p>
    <w:p w:rsidR="00DE50D6" w:rsidRPr="00A35FCD" w:rsidRDefault="00F92694" w:rsidP="00A35FCD">
      <w:pPr>
        <w:pStyle w:val="11"/>
        <w:spacing w:line="360" w:lineRule="auto"/>
        <w:ind w:firstLine="709"/>
        <w:jc w:val="both"/>
        <w:rPr>
          <w:b w:val="0"/>
        </w:rPr>
      </w:pPr>
      <w:r w:rsidRPr="00A35FCD">
        <w:rPr>
          <w:b w:val="0"/>
        </w:rPr>
        <w:t xml:space="preserve">Все участники </w:t>
      </w:r>
      <w:r w:rsidR="008F679E" w:rsidRPr="00A35FCD">
        <w:rPr>
          <w:b w:val="0"/>
        </w:rPr>
        <w:t xml:space="preserve">регионального </w:t>
      </w:r>
      <w:r w:rsidRPr="00A35FCD">
        <w:rPr>
          <w:b w:val="0"/>
        </w:rPr>
        <w:t xml:space="preserve">этапа </w:t>
      </w:r>
      <w:r w:rsidR="00C4460A" w:rsidRPr="00A35FCD">
        <w:rPr>
          <w:b w:val="0"/>
        </w:rPr>
        <w:t>Всероссийского конкурса социальной рекламы в области формирования культуры здоро</w:t>
      </w:r>
      <w:r w:rsidR="00A35FCD" w:rsidRPr="00A35FCD">
        <w:rPr>
          <w:b w:val="0"/>
        </w:rPr>
        <w:t>вого и безопасного образа жизни</w:t>
      </w:r>
      <w:r w:rsidR="00A35FCD">
        <w:rPr>
          <w:b w:val="0"/>
        </w:rPr>
        <w:t xml:space="preserve"> «СТИЛЬ ЖИЗНИ – ЗДОРОВЬЕ! 2020</w:t>
      </w:r>
      <w:r w:rsidR="00C4460A" w:rsidRPr="00A35FCD">
        <w:rPr>
          <w:b w:val="0"/>
        </w:rPr>
        <w:t xml:space="preserve">» </w:t>
      </w:r>
      <w:r w:rsidRPr="00A35FCD">
        <w:rPr>
          <w:b w:val="0"/>
        </w:rPr>
        <w:t>получают Сертификат участника</w:t>
      </w:r>
      <w:r w:rsidR="008F679E" w:rsidRPr="00A35FCD">
        <w:rPr>
          <w:b w:val="0"/>
        </w:rPr>
        <w:t xml:space="preserve"> К</w:t>
      </w:r>
      <w:r w:rsidRPr="00A35FCD">
        <w:rPr>
          <w:b w:val="0"/>
        </w:rPr>
        <w:t>онкурса.</w:t>
      </w:r>
    </w:p>
    <w:p w:rsidR="00653806" w:rsidRPr="00A35FCD" w:rsidRDefault="00F92694" w:rsidP="00A35FCD">
      <w:pPr>
        <w:pStyle w:val="a4"/>
        <w:tabs>
          <w:tab w:val="left" w:pos="1311"/>
        </w:tabs>
        <w:spacing w:line="360" w:lineRule="auto"/>
        <w:ind w:left="0" w:firstLine="709"/>
      </w:pPr>
      <w:r w:rsidRPr="00A35FCD">
        <w:rPr>
          <w:sz w:val="28"/>
        </w:rPr>
        <w:t xml:space="preserve">Итоги </w:t>
      </w:r>
      <w:r w:rsidR="00653806" w:rsidRPr="00A35FCD">
        <w:rPr>
          <w:sz w:val="28"/>
        </w:rPr>
        <w:t>регионального этапа</w:t>
      </w:r>
      <w:r w:rsidRPr="00A35FCD">
        <w:rPr>
          <w:sz w:val="28"/>
        </w:rPr>
        <w:t xml:space="preserve">Всероссийского конкурса публикуются на </w:t>
      </w:r>
      <w:r w:rsidR="00653806" w:rsidRPr="00A35FCD">
        <w:rPr>
          <w:sz w:val="28"/>
        </w:rPr>
        <w:t>офици</w:t>
      </w:r>
      <w:r w:rsidR="00DD121E">
        <w:rPr>
          <w:sz w:val="28"/>
        </w:rPr>
        <w:t xml:space="preserve">альном сайте </w:t>
      </w:r>
      <w:r w:rsidR="00653806" w:rsidRPr="00A35FCD">
        <w:rPr>
          <w:sz w:val="28"/>
        </w:rPr>
        <w:t xml:space="preserve">Центра профилактической работы  </w:t>
      </w:r>
      <w:bookmarkStart w:id="1" w:name="_Hlk37695515"/>
      <w:r w:rsidR="00136991" w:rsidRPr="00A35FCD">
        <w:rPr>
          <w:sz w:val="28"/>
        </w:rPr>
        <w:fldChar w:fldCharType="begin"/>
      </w:r>
      <w:r w:rsidR="00653806" w:rsidRPr="00A35FCD">
        <w:rPr>
          <w:sz w:val="28"/>
        </w:rPr>
        <w:instrText xml:space="preserve"> HYPERLINK "https://www.cpr63.org" </w:instrText>
      </w:r>
      <w:r w:rsidR="00136991" w:rsidRPr="00A35FCD">
        <w:rPr>
          <w:sz w:val="28"/>
        </w:rPr>
        <w:fldChar w:fldCharType="separate"/>
      </w:r>
      <w:r w:rsidR="00653806" w:rsidRPr="00A35FCD">
        <w:rPr>
          <w:rStyle w:val="aa"/>
          <w:sz w:val="28"/>
        </w:rPr>
        <w:t>https://www.cpr63.org</w:t>
      </w:r>
      <w:r w:rsidR="00136991" w:rsidRPr="00A35FCD">
        <w:rPr>
          <w:sz w:val="28"/>
        </w:rPr>
        <w:fldChar w:fldCharType="end"/>
      </w:r>
      <w:bookmarkEnd w:id="1"/>
      <w:r w:rsidR="002F3ACB" w:rsidRPr="00A35FCD">
        <w:rPr>
          <w:sz w:val="28"/>
        </w:rPr>
        <w:t>.</w:t>
      </w:r>
    </w:p>
    <w:p w:rsidR="00DE50D6" w:rsidRPr="00A35FCD" w:rsidRDefault="00A35FCD" w:rsidP="00A35FCD">
      <w:pPr>
        <w:pStyle w:val="a4"/>
        <w:tabs>
          <w:tab w:val="left" w:pos="1311"/>
        </w:tabs>
        <w:spacing w:line="36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 всем вопросам участия </w:t>
      </w:r>
      <w:r w:rsidR="00F92694" w:rsidRPr="00A35FCD">
        <w:rPr>
          <w:sz w:val="28"/>
          <w:szCs w:val="28"/>
        </w:rPr>
        <w:t>в</w:t>
      </w:r>
      <w:r w:rsidR="00653806" w:rsidRPr="00A35FCD">
        <w:rPr>
          <w:sz w:val="28"/>
          <w:szCs w:val="28"/>
        </w:rPr>
        <w:t xml:space="preserve"> региональном этапе </w:t>
      </w:r>
      <w:r w:rsidR="00F92694" w:rsidRPr="00A35FCD">
        <w:rPr>
          <w:sz w:val="28"/>
          <w:szCs w:val="28"/>
        </w:rPr>
        <w:t>Всероссийско</w:t>
      </w:r>
      <w:r w:rsidR="00FD6CB0" w:rsidRPr="00A35FCD">
        <w:rPr>
          <w:sz w:val="28"/>
          <w:szCs w:val="28"/>
        </w:rPr>
        <w:t>го</w:t>
      </w:r>
      <w:r w:rsidR="001A5821">
        <w:rPr>
          <w:sz w:val="28"/>
          <w:szCs w:val="28"/>
        </w:rPr>
        <w:t xml:space="preserve"> </w:t>
      </w:r>
      <w:r w:rsidR="00F92694" w:rsidRPr="00A35FCD">
        <w:rPr>
          <w:sz w:val="28"/>
          <w:szCs w:val="28"/>
        </w:rPr>
        <w:t>конкурс</w:t>
      </w:r>
      <w:r w:rsidR="00FD6CB0" w:rsidRPr="00A35FCD">
        <w:rPr>
          <w:sz w:val="28"/>
          <w:szCs w:val="28"/>
        </w:rPr>
        <w:t>а</w:t>
      </w:r>
      <w:r w:rsidR="001A5821">
        <w:rPr>
          <w:sz w:val="28"/>
          <w:szCs w:val="28"/>
        </w:rPr>
        <w:t xml:space="preserve"> </w:t>
      </w:r>
      <w:r w:rsidR="00DD121E">
        <w:rPr>
          <w:sz w:val="28"/>
          <w:szCs w:val="28"/>
        </w:rPr>
        <w:t xml:space="preserve">можно </w:t>
      </w:r>
      <w:r w:rsidR="00F92694" w:rsidRPr="00A35FCD">
        <w:rPr>
          <w:sz w:val="28"/>
          <w:szCs w:val="28"/>
        </w:rPr>
        <w:t xml:space="preserve">обращаться к </w:t>
      </w:r>
      <w:r w:rsidR="00C4460A" w:rsidRPr="00A35FCD">
        <w:rPr>
          <w:sz w:val="28"/>
          <w:szCs w:val="28"/>
        </w:rPr>
        <w:t xml:space="preserve">региональному оператору </w:t>
      </w:r>
      <w:r w:rsidR="007E250D" w:rsidRPr="00A35FCD">
        <w:rPr>
          <w:sz w:val="28"/>
          <w:szCs w:val="28"/>
        </w:rPr>
        <w:t xml:space="preserve">Конкурса </w:t>
      </w:r>
      <w:r w:rsidR="00F92694" w:rsidRPr="00A35FCD">
        <w:rPr>
          <w:sz w:val="28"/>
          <w:szCs w:val="28"/>
        </w:rPr>
        <w:t xml:space="preserve">по </w:t>
      </w:r>
      <w:r w:rsidR="00F92694" w:rsidRPr="00A35FCD">
        <w:rPr>
          <w:sz w:val="28"/>
          <w:szCs w:val="28"/>
        </w:rPr>
        <w:lastRenderedPageBreak/>
        <w:t>электронной почте:</w:t>
      </w:r>
      <w:hyperlink r:id="rId8" w:history="1">
        <w:r w:rsidR="007E250D" w:rsidRPr="00A35FCD">
          <w:rPr>
            <w:rStyle w:val="aa"/>
            <w:sz w:val="28"/>
            <w:szCs w:val="28"/>
          </w:rPr>
          <w:t xml:space="preserve">cpr63@yandex.ru </w:t>
        </w:r>
      </w:hyperlink>
      <w:r w:rsidR="00F92694" w:rsidRPr="00A35FCD">
        <w:rPr>
          <w:sz w:val="28"/>
          <w:szCs w:val="28"/>
        </w:rPr>
        <w:t xml:space="preserve">или по телефону: </w:t>
      </w:r>
      <w:r w:rsidR="00FD6CB0" w:rsidRPr="00A35FCD">
        <w:rPr>
          <w:sz w:val="28"/>
          <w:szCs w:val="28"/>
        </w:rPr>
        <w:t>(846) 333-39-84</w:t>
      </w:r>
      <w:r w:rsidR="00F92694" w:rsidRPr="00A35FCD">
        <w:rPr>
          <w:sz w:val="28"/>
          <w:szCs w:val="28"/>
        </w:rPr>
        <w:t>.</w:t>
      </w:r>
    </w:p>
    <w:p w:rsidR="00DE50D6" w:rsidRPr="00DE23CE" w:rsidRDefault="003955EE">
      <w:pPr>
        <w:pStyle w:val="a3"/>
        <w:spacing w:before="79"/>
        <w:ind w:left="0" w:right="103"/>
        <w:jc w:val="right"/>
      </w:pPr>
      <w:r w:rsidRPr="00DE23CE">
        <w:t xml:space="preserve">Приложение </w:t>
      </w:r>
      <w:r w:rsidR="00F92694" w:rsidRPr="00DE23CE">
        <w:t xml:space="preserve"> 1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к Положению о </w:t>
      </w:r>
      <w:r w:rsidR="003955EE" w:rsidRPr="00DE23CE">
        <w:rPr>
          <w:sz w:val="26"/>
          <w:szCs w:val="26"/>
        </w:rPr>
        <w:t>региональном</w:t>
      </w:r>
      <w:r w:rsidRPr="00DE23CE">
        <w:rPr>
          <w:sz w:val="26"/>
          <w:szCs w:val="26"/>
        </w:rPr>
        <w:t xml:space="preserve"> этап</w:t>
      </w:r>
      <w:r w:rsidR="003955EE" w:rsidRPr="00DE23CE">
        <w:rPr>
          <w:sz w:val="26"/>
          <w:szCs w:val="26"/>
        </w:rPr>
        <w:t>е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Всероссийского конкурса социальной рекламы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в области формирования культуры 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здорового и безопасного образа жизни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«Стиль жизни – здоровье! 2020»</w:t>
      </w:r>
    </w:p>
    <w:p w:rsidR="00E915C8" w:rsidRPr="00DE23CE" w:rsidRDefault="00E915C8" w:rsidP="00E915C8">
      <w:pPr>
        <w:jc w:val="right"/>
        <w:rPr>
          <w:sz w:val="26"/>
          <w:szCs w:val="26"/>
        </w:rPr>
      </w:pPr>
    </w:p>
    <w:p w:rsidR="00DE50D6" w:rsidRPr="00DE23CE" w:rsidRDefault="00DE50D6">
      <w:pPr>
        <w:pStyle w:val="a3"/>
        <w:spacing w:before="3"/>
        <w:ind w:left="0"/>
        <w:jc w:val="left"/>
        <w:rPr>
          <w:sz w:val="32"/>
        </w:rPr>
      </w:pPr>
    </w:p>
    <w:p w:rsidR="00DE50D6" w:rsidRPr="00DE23CE" w:rsidRDefault="00F92694" w:rsidP="00660A07">
      <w:pPr>
        <w:pStyle w:val="11"/>
        <w:rPr>
          <w:b w:val="0"/>
        </w:rPr>
      </w:pPr>
      <w:r w:rsidRPr="00DE23CE">
        <w:rPr>
          <w:b w:val="0"/>
        </w:rPr>
        <w:t>Рекомендации</w:t>
      </w:r>
    </w:p>
    <w:p w:rsidR="00BF54A4" w:rsidRPr="00DE23CE" w:rsidRDefault="00F92694" w:rsidP="00660A07">
      <w:pPr>
        <w:jc w:val="center"/>
        <w:rPr>
          <w:sz w:val="28"/>
        </w:rPr>
      </w:pPr>
      <w:r w:rsidRPr="00DE23CE">
        <w:rPr>
          <w:sz w:val="28"/>
        </w:rPr>
        <w:t xml:space="preserve">по подготовке работ для </w:t>
      </w:r>
      <w:r w:rsidR="00BF54A4" w:rsidRPr="00DE23CE">
        <w:rPr>
          <w:sz w:val="28"/>
        </w:rPr>
        <w:t xml:space="preserve">регионального этапа </w:t>
      </w:r>
    </w:p>
    <w:p w:rsidR="00DE50D6" w:rsidRPr="00DE23CE" w:rsidRDefault="00F92694" w:rsidP="00660A07">
      <w:pPr>
        <w:jc w:val="center"/>
        <w:rPr>
          <w:sz w:val="28"/>
        </w:rPr>
      </w:pPr>
      <w:r w:rsidRPr="00DE23CE">
        <w:rPr>
          <w:sz w:val="28"/>
        </w:rPr>
        <w:t>Всероссийского конкурса социальной рекламы в области формирования культуры здоровогои безопасного образа жизни</w:t>
      </w:r>
    </w:p>
    <w:p w:rsidR="00DE50D6" w:rsidRPr="00DE23CE" w:rsidRDefault="00F92694" w:rsidP="00660A07">
      <w:pPr>
        <w:jc w:val="center"/>
        <w:rPr>
          <w:sz w:val="28"/>
        </w:rPr>
      </w:pPr>
      <w:r w:rsidRPr="00DE23CE">
        <w:rPr>
          <w:sz w:val="28"/>
        </w:rPr>
        <w:t>«СТИЛЬ ЖИЗНИ – ЗДОРОВЬЕ! 2020»</w:t>
      </w:r>
    </w:p>
    <w:p w:rsidR="00DE50D6" w:rsidRPr="00DE23CE" w:rsidRDefault="00DE50D6">
      <w:pPr>
        <w:pStyle w:val="a3"/>
        <w:ind w:left="0"/>
        <w:jc w:val="left"/>
        <w:rPr>
          <w:b/>
          <w:sz w:val="25"/>
        </w:rPr>
      </w:pPr>
    </w:p>
    <w:p w:rsidR="00DE50D6" w:rsidRPr="00DE23CE" w:rsidRDefault="00F92694" w:rsidP="00660A07">
      <w:pPr>
        <w:pStyle w:val="a3"/>
        <w:spacing w:line="360" w:lineRule="auto"/>
        <w:ind w:left="0" w:firstLine="709"/>
      </w:pPr>
      <w:r w:rsidRPr="00DE23CE">
        <w:t xml:space="preserve">В соответствии с Концепцией профилактики употребления психоактивных веществ в образовательной среде (утверждена Министерством образования и науки Российской Федерации </w:t>
      </w:r>
      <w:r w:rsidR="00660A07" w:rsidRPr="00660A07">
        <w:t>0</w:t>
      </w:r>
      <w:r w:rsidRPr="00DE23CE">
        <w:t>5</w:t>
      </w:r>
      <w:r w:rsidR="00660A07" w:rsidRPr="00660A07">
        <w:t>.09.</w:t>
      </w:r>
      <w:r w:rsidRPr="00DE23CE">
        <w:t>2011) первичная профилактика является приоритетным направлением превентивной деятельности в образовательной среде   и реализуется преимущественно в рамках работы общеобразовательных организаций. Основой содержания первичной профилактики являетсяформирование и развитие у обучающихся л</w:t>
      </w:r>
      <w:r w:rsidR="00660A07">
        <w:t xml:space="preserve">ичностных ресурсов, повышающих </w:t>
      </w:r>
      <w:r w:rsidRPr="00DE23CE">
        <w:t>их устойчивость к негативным влияниямсреды.</w:t>
      </w:r>
    </w:p>
    <w:p w:rsidR="00DE50D6" w:rsidRPr="00DE23CE" w:rsidRDefault="00F92694" w:rsidP="00660A07">
      <w:pPr>
        <w:pStyle w:val="a3"/>
        <w:spacing w:line="360" w:lineRule="auto"/>
        <w:ind w:left="0" w:firstLine="709"/>
      </w:pPr>
      <w:r w:rsidRPr="00DE23CE">
        <w:t>Одним из действенных инструментов профилактической деятельности выступает социальная реклама, обладающая мощным информационным потенциалом (ресурсом) и влиянием на формирование ценностных установок, культуры здорового и безопасного образа жизни, профилактику зависимого поведения обучающихся. Социальная реклама в доступной, эмоционально насыщенной, краткой по времени, но содержательной форме отражает не только социальные проблемы общества, но и возможные пути их решения.</w:t>
      </w:r>
    </w:p>
    <w:p w:rsidR="00DE50D6" w:rsidRPr="00DE23CE" w:rsidRDefault="00F92694" w:rsidP="00660A07">
      <w:pPr>
        <w:pStyle w:val="a3"/>
        <w:spacing w:line="360" w:lineRule="auto"/>
        <w:ind w:left="0" w:firstLine="709"/>
      </w:pPr>
      <w:r w:rsidRPr="00DE23CE">
        <w:t xml:space="preserve">Под понятием «социальная реклама» понимается информация, распространяемая любым способом, в любой форме и с использованием любых средств, адресованная неопределенному кругу лиц и направленная на </w:t>
      </w:r>
      <w:r w:rsidRPr="00DE23CE">
        <w:lastRenderedPageBreak/>
        <w:t>достижение благотворительных и иных общественно полезных целей, а также обеспечение интересов государства (пункт 11 статьи 3 Федерал</w:t>
      </w:r>
      <w:r w:rsidR="00660A07">
        <w:t>ьного закона от 13</w:t>
      </w:r>
      <w:r w:rsidR="00900A3E" w:rsidRPr="00900A3E">
        <w:t>.03.</w:t>
      </w:r>
      <w:r w:rsidR="00660A07">
        <w:t xml:space="preserve">2006 </w:t>
      </w:r>
      <w:r w:rsidRPr="00DE23CE">
        <w:t>№ 38-ФЗ «О рекламе»).</w:t>
      </w:r>
    </w:p>
    <w:p w:rsidR="00DE50D6" w:rsidRPr="00660A07" w:rsidRDefault="00F92694" w:rsidP="00660A07">
      <w:pPr>
        <w:pStyle w:val="a3"/>
        <w:spacing w:line="360" w:lineRule="auto"/>
        <w:ind w:left="0" w:firstLine="709"/>
      </w:pPr>
      <w:r w:rsidRPr="00660A07">
        <w:t>При создании социальной рекламы важно учитывать следующие рекомендации относительно видеоряда,</w:t>
      </w:r>
      <w:r w:rsidR="00660A07" w:rsidRPr="00660A07">
        <w:t xml:space="preserve"> текста, </w:t>
      </w:r>
      <w:r w:rsidRPr="00660A07">
        <w:t>художественного и эмоциональногоисполнения:</w:t>
      </w:r>
    </w:p>
    <w:p w:rsidR="00DE50D6" w:rsidRPr="00900A3E" w:rsidRDefault="00F92694" w:rsidP="00900A3E">
      <w:pPr>
        <w:pStyle w:val="a4"/>
        <w:tabs>
          <w:tab w:val="left" w:pos="985"/>
        </w:tabs>
        <w:spacing w:line="360" w:lineRule="auto"/>
        <w:ind w:left="0" w:firstLine="709"/>
        <w:rPr>
          <w:sz w:val="28"/>
          <w:szCs w:val="28"/>
        </w:rPr>
      </w:pPr>
      <w:r w:rsidRPr="00900A3E">
        <w:rPr>
          <w:sz w:val="28"/>
          <w:szCs w:val="28"/>
        </w:rPr>
        <w:t xml:space="preserve">текстсоциальнойрекламыдолженбытькратким,мотивирующим,оригинальным и отражать социальную тематикуВсероссийского конкурса социальной     рекламы     в      области      формирования      культуры      </w:t>
      </w:r>
      <w:r w:rsidR="00900A3E" w:rsidRPr="00900A3E">
        <w:rPr>
          <w:sz w:val="28"/>
          <w:szCs w:val="28"/>
        </w:rPr>
        <w:t>здорового и</w:t>
      </w:r>
      <w:r w:rsidRPr="00900A3E">
        <w:rPr>
          <w:sz w:val="28"/>
          <w:szCs w:val="28"/>
        </w:rPr>
        <w:t xml:space="preserve"> безопасного образа жизни «Стиль жизни – здоровье!2020»;</w:t>
      </w:r>
    </w:p>
    <w:p w:rsidR="00DE50D6" w:rsidRPr="00660A07" w:rsidRDefault="00F92694" w:rsidP="00660A0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900A3E">
        <w:rPr>
          <w:sz w:val="28"/>
          <w:szCs w:val="28"/>
        </w:rPr>
        <w:t>социальная</w:t>
      </w:r>
      <w:r w:rsidRPr="00660A07">
        <w:rPr>
          <w:sz w:val="28"/>
        </w:rPr>
        <w:t xml:space="preserve"> реклама достигнет своей цели, если она будет максимально </w:t>
      </w:r>
      <w:r w:rsidR="00900A3E" w:rsidRPr="00660A07">
        <w:rPr>
          <w:sz w:val="28"/>
        </w:rPr>
        <w:t>достоверной, убедительной</w:t>
      </w:r>
      <w:r w:rsidRPr="00660A07">
        <w:rPr>
          <w:sz w:val="28"/>
        </w:rPr>
        <w:t xml:space="preserve">   и   предельно    адресной    с    учетом    </w:t>
      </w:r>
      <w:r w:rsidR="00900A3E" w:rsidRPr="00660A07">
        <w:rPr>
          <w:sz w:val="28"/>
        </w:rPr>
        <w:t>ориентации на</w:t>
      </w:r>
      <w:r w:rsidRPr="00660A07">
        <w:rPr>
          <w:sz w:val="28"/>
        </w:rPr>
        <w:t xml:space="preserve"> определенную целевую аудиторию (возрастнуюгруппу);</w:t>
      </w:r>
    </w:p>
    <w:p w:rsidR="00DE50D6" w:rsidRPr="00660A07" w:rsidRDefault="00F92694" w:rsidP="00660A0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660A07">
        <w:rPr>
          <w:sz w:val="28"/>
        </w:rPr>
        <w:t>видеоряд социальной рекламы должен транслировать положительные образцы поведения, ориентированные на безопасный и здоровый образ жизни обучающихся, использовать позитивный и созидательный посыл. В социальной рекламе необходимо отражать идею решения той или иной социальной проблемы, предлагать альтернативные способы самореализации обучающихся. Важно наглядно продемонстрировать нормативную модель поведения, которая пропагандируется средствами социальной</w:t>
      </w:r>
      <w:r w:rsidR="001A5821">
        <w:rPr>
          <w:sz w:val="28"/>
        </w:rPr>
        <w:t xml:space="preserve"> </w:t>
      </w:r>
      <w:r w:rsidRPr="00660A07">
        <w:rPr>
          <w:sz w:val="28"/>
        </w:rPr>
        <w:t>рекламы;</w:t>
      </w:r>
    </w:p>
    <w:p w:rsidR="00DE50D6" w:rsidRPr="00660A07" w:rsidRDefault="00900A3E" w:rsidP="00660A0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660A07">
        <w:rPr>
          <w:sz w:val="28"/>
        </w:rPr>
        <w:t>делать акцент</w:t>
      </w:r>
      <w:r w:rsidR="00F92694" w:rsidRPr="00660A07">
        <w:rPr>
          <w:sz w:val="28"/>
        </w:rPr>
        <w:t xml:space="preserve">   не   на   проблему   и   последствия   зависимого   поведения, а на воспитание, развитие личностных качеств обучающегося, которые помогут ему самостоятельно   справляться    с    возможными    психологическими    проблемами и трудностями в жизненныхситуациях;</w:t>
      </w:r>
    </w:p>
    <w:p w:rsidR="00DE50D6" w:rsidRPr="00660A07" w:rsidRDefault="00F92694" w:rsidP="00660A07">
      <w:pPr>
        <w:pStyle w:val="a4"/>
        <w:tabs>
          <w:tab w:val="left" w:pos="985"/>
        </w:tabs>
        <w:spacing w:line="360" w:lineRule="auto"/>
        <w:ind w:left="0" w:firstLine="709"/>
        <w:rPr>
          <w:sz w:val="28"/>
        </w:rPr>
      </w:pPr>
      <w:r w:rsidRPr="00660A07">
        <w:rPr>
          <w:sz w:val="28"/>
        </w:rPr>
        <w:t xml:space="preserve">содержание и сюжет конкурсной работы не должны противоречить </w:t>
      </w:r>
      <w:r w:rsidR="00900A3E" w:rsidRPr="00660A07">
        <w:rPr>
          <w:sz w:val="28"/>
        </w:rPr>
        <w:t>законодательству Российской</w:t>
      </w:r>
      <w:r w:rsidR="001A5821">
        <w:rPr>
          <w:sz w:val="28"/>
        </w:rPr>
        <w:t xml:space="preserve"> </w:t>
      </w:r>
      <w:r w:rsidR="00877B03">
        <w:rPr>
          <w:sz w:val="28"/>
        </w:rPr>
        <w:t xml:space="preserve">Федерации, </w:t>
      </w:r>
      <w:r w:rsidRPr="00660A07">
        <w:rPr>
          <w:sz w:val="28"/>
        </w:rPr>
        <w:t>в  том  числе  Федеральным  законам:  от 29</w:t>
      </w:r>
      <w:r w:rsidR="00900A3E" w:rsidRPr="00900A3E">
        <w:rPr>
          <w:sz w:val="28"/>
        </w:rPr>
        <w:t>.12.</w:t>
      </w:r>
      <w:r w:rsidRPr="00660A07">
        <w:rPr>
          <w:sz w:val="28"/>
        </w:rPr>
        <w:t>2010 № 436-ФЗ «О защите детей от информации, причиняющейвред их здоровью и развитию», от 13</w:t>
      </w:r>
      <w:r w:rsidR="00900A3E" w:rsidRPr="00900A3E">
        <w:rPr>
          <w:sz w:val="28"/>
        </w:rPr>
        <w:t>.03.</w:t>
      </w:r>
      <w:r w:rsidRPr="00660A07">
        <w:rPr>
          <w:sz w:val="28"/>
        </w:rPr>
        <w:t>2006 №38-ФЗ «О</w:t>
      </w:r>
      <w:r w:rsidR="001A5821">
        <w:rPr>
          <w:sz w:val="28"/>
        </w:rPr>
        <w:t xml:space="preserve"> </w:t>
      </w:r>
      <w:r w:rsidRPr="00660A07">
        <w:rPr>
          <w:sz w:val="28"/>
        </w:rPr>
        <w:t>рекламе».</w:t>
      </w:r>
    </w:p>
    <w:p w:rsidR="00DE50D6" w:rsidRPr="00660A07" w:rsidRDefault="00F92694" w:rsidP="00660A07">
      <w:pPr>
        <w:spacing w:line="360" w:lineRule="auto"/>
        <w:ind w:firstLine="709"/>
        <w:jc w:val="both"/>
        <w:rPr>
          <w:sz w:val="28"/>
        </w:rPr>
      </w:pPr>
      <w:r w:rsidRPr="00660A07">
        <w:rPr>
          <w:sz w:val="28"/>
        </w:rPr>
        <w:t>При подготовке социальной рекламы недопустимо:</w:t>
      </w:r>
    </w:p>
    <w:p w:rsidR="00DE50D6" w:rsidRPr="00DE23CE" w:rsidRDefault="00F92694" w:rsidP="000A4CEC">
      <w:pPr>
        <w:pStyle w:val="a4"/>
        <w:tabs>
          <w:tab w:val="left" w:pos="1107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lastRenderedPageBreak/>
        <w:t>использование элементов запугивания, поскольку эта информация может причинить вред здоровью и развитию детей (например, страшные картины последствий, к которым приводит употребление алкоголя, табака, наркотических средств и других психотропныхвеществ);</w:t>
      </w:r>
    </w:p>
    <w:p w:rsidR="00DE50D6" w:rsidRPr="00DE23CE" w:rsidRDefault="00F92694" w:rsidP="000A4CEC">
      <w:pPr>
        <w:pStyle w:val="a4"/>
        <w:tabs>
          <w:tab w:val="left" w:pos="1069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демонстрация атрибутов, связанных с зависимым поведением и  угрозой  для жизни (иглы, сигареты, бутылки, кровь ит.п.);</w:t>
      </w:r>
    </w:p>
    <w:p w:rsidR="00DE50D6" w:rsidRPr="00DE23CE" w:rsidRDefault="00F92694" w:rsidP="000A4CEC">
      <w:pPr>
        <w:pStyle w:val="a4"/>
        <w:tabs>
          <w:tab w:val="left" w:pos="1107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использование нецензурной лексики, слов и фраз, унижающих человеческое достоинство, нравоучительных и менторских призывов с частицей</w:t>
      </w:r>
      <w:r w:rsidR="001A5821">
        <w:rPr>
          <w:sz w:val="28"/>
        </w:rPr>
        <w:t xml:space="preserve"> </w:t>
      </w:r>
      <w:r w:rsidRPr="00DE23CE">
        <w:rPr>
          <w:sz w:val="28"/>
        </w:rPr>
        <w:t>НЕ;</w:t>
      </w:r>
    </w:p>
    <w:p w:rsidR="00DE50D6" w:rsidRPr="00DE23CE" w:rsidRDefault="00F92694" w:rsidP="000A4CEC">
      <w:pPr>
        <w:pStyle w:val="a4"/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преувеличение негативных последствий тех или иных действий, связанныхс зависимым поведением, предоставление ложной информации;</w:t>
      </w:r>
    </w:p>
    <w:p w:rsidR="00DE50D6" w:rsidRPr="00DE23CE" w:rsidRDefault="00F92694" w:rsidP="000A4CEC">
      <w:pPr>
        <w:pStyle w:val="a4"/>
        <w:tabs>
          <w:tab w:val="left" w:pos="1107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использование неоднозначных образов или смысловых частей, которые можно по-разному интерпретировать. Социальная реклама не должна вызывать депрессивные чувства, наоборот, ее задача состоит в создании позитивного образа, которому хочется следовать;</w:t>
      </w:r>
    </w:p>
    <w:p w:rsidR="00DE50D6" w:rsidRPr="00DE23CE" w:rsidRDefault="00F92694" w:rsidP="000A4CEC">
      <w:pPr>
        <w:pStyle w:val="a4"/>
        <w:tabs>
          <w:tab w:val="left" w:pos="1107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использование в работе объектов интеллектуальных прав третьих лиц (текстов, музыки, фотографий, видеоряда и т.п.). Каждый участник Всероссийского конкурса берет на себя ответственность за то, что при подготовке его конкурсной работы, а также при ее публикации и/или распространении в любой форме не были и не будут нарушены авторские и/или иные права третьих</w:t>
      </w:r>
      <w:r w:rsidR="001A5821">
        <w:rPr>
          <w:sz w:val="28"/>
        </w:rPr>
        <w:t xml:space="preserve"> </w:t>
      </w:r>
      <w:r w:rsidRPr="00DE23CE">
        <w:rPr>
          <w:sz w:val="28"/>
        </w:rPr>
        <w:t>лиц.</w:t>
      </w:r>
    </w:p>
    <w:p w:rsidR="00DE50D6" w:rsidRPr="00DE23CE" w:rsidRDefault="00F92694" w:rsidP="000A4CEC">
      <w:pPr>
        <w:pStyle w:val="a3"/>
        <w:spacing w:line="360" w:lineRule="auto"/>
        <w:ind w:left="0" w:firstLine="709"/>
      </w:pPr>
      <w:r w:rsidRPr="00DE23CE">
        <w:t>При подготовке конкурсной работы необходимо делать упор на развитие социальных и личностных навыков обучающихся, на пропаганду культуры безопасного и здорового образа жизни.</w:t>
      </w:r>
    </w:p>
    <w:p w:rsidR="00DE50D6" w:rsidRPr="00DE23CE" w:rsidRDefault="00F92694" w:rsidP="000A4CEC">
      <w:pPr>
        <w:pStyle w:val="11"/>
        <w:spacing w:line="360" w:lineRule="auto"/>
        <w:ind w:firstLine="709"/>
        <w:jc w:val="both"/>
        <w:rPr>
          <w:b w:val="0"/>
        </w:rPr>
      </w:pPr>
      <w:r w:rsidRPr="00DE23CE">
        <w:rPr>
          <w:b w:val="0"/>
        </w:rPr>
        <w:t>Технические требования к содержанию конкурсной работы:</w:t>
      </w:r>
    </w:p>
    <w:p w:rsidR="00DE50D6" w:rsidRPr="00DE23CE" w:rsidRDefault="00F92694" w:rsidP="000A4CEC">
      <w:pPr>
        <w:pStyle w:val="a4"/>
        <w:numPr>
          <w:ilvl w:val="0"/>
          <w:numId w:val="3"/>
        </w:numPr>
        <w:tabs>
          <w:tab w:val="left" w:pos="1102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Видеоролики, макеты печатной и наглядной продукции должны быть созданы не ранее 2020года.</w:t>
      </w:r>
    </w:p>
    <w:p w:rsidR="00DE50D6" w:rsidRPr="00DE23CE" w:rsidRDefault="000A4CEC" w:rsidP="000A4CEC">
      <w:pPr>
        <w:pStyle w:val="a4"/>
        <w:numPr>
          <w:ilvl w:val="0"/>
          <w:numId w:val="3"/>
        </w:numPr>
        <w:tabs>
          <w:tab w:val="left" w:pos="1102"/>
        </w:tabs>
        <w:spacing w:line="360" w:lineRule="auto"/>
        <w:ind w:left="0" w:firstLine="709"/>
        <w:rPr>
          <w:sz w:val="28"/>
        </w:rPr>
      </w:pPr>
      <w:r>
        <w:rPr>
          <w:sz w:val="28"/>
        </w:rPr>
        <w:t xml:space="preserve">Видеоролик должен </w:t>
      </w:r>
      <w:r w:rsidR="00F92694" w:rsidRPr="00DE23CE">
        <w:rPr>
          <w:sz w:val="28"/>
        </w:rPr>
        <w:t>иметь  свое  название,   быть   продолжительностью  не более 3-х</w:t>
      </w:r>
      <w:r w:rsidR="001A5821">
        <w:rPr>
          <w:sz w:val="28"/>
        </w:rPr>
        <w:t xml:space="preserve"> </w:t>
      </w:r>
      <w:r w:rsidR="00F92694" w:rsidRPr="00DE23CE">
        <w:rPr>
          <w:sz w:val="28"/>
        </w:rPr>
        <w:t>минут.</w:t>
      </w:r>
    </w:p>
    <w:p w:rsidR="00DE50D6" w:rsidRPr="001A5821" w:rsidRDefault="00F92694" w:rsidP="001A5821">
      <w:pPr>
        <w:spacing w:line="360" w:lineRule="auto"/>
        <w:jc w:val="both"/>
        <w:rPr>
          <w:sz w:val="28"/>
          <w:szCs w:val="28"/>
        </w:rPr>
      </w:pPr>
      <w:r w:rsidRPr="001A5821">
        <w:rPr>
          <w:sz w:val="28"/>
          <w:szCs w:val="28"/>
        </w:rPr>
        <w:lastRenderedPageBreak/>
        <w:t>Видеоролик   загружается    посредством    серви</w:t>
      </w:r>
      <w:r w:rsidR="000A4CEC" w:rsidRPr="001A5821">
        <w:rPr>
          <w:sz w:val="28"/>
          <w:szCs w:val="28"/>
        </w:rPr>
        <w:t>са    YouTube</w:t>
      </w:r>
      <w:r w:rsidR="001A5821" w:rsidRPr="001A5821">
        <w:rPr>
          <w:sz w:val="28"/>
          <w:szCs w:val="28"/>
        </w:rPr>
        <w:t xml:space="preserve"> </w:t>
      </w:r>
      <w:r w:rsidR="000A4CEC" w:rsidRPr="001A5821">
        <w:rPr>
          <w:sz w:val="28"/>
          <w:szCs w:val="28"/>
        </w:rPr>
        <w:t xml:space="preserve">с доступом </w:t>
      </w:r>
      <w:r w:rsidR="001A5821" w:rsidRPr="001A5821">
        <w:rPr>
          <w:sz w:val="28"/>
          <w:szCs w:val="28"/>
        </w:rPr>
        <w:t xml:space="preserve"> к </w:t>
      </w:r>
      <w:r w:rsidRPr="001A5821">
        <w:rPr>
          <w:sz w:val="28"/>
          <w:szCs w:val="28"/>
        </w:rPr>
        <w:t>просмотру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только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через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ссылку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сети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Интернет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(инструкция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по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загрузке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видео</w:t>
      </w:r>
      <w:r w:rsidR="001A5821" w:rsidRP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через сервис YouTube:</w:t>
      </w:r>
      <w:r w:rsidR="001A5821">
        <w:rPr>
          <w:sz w:val="28"/>
          <w:szCs w:val="28"/>
        </w:rPr>
        <w:t xml:space="preserve"> </w:t>
      </w:r>
      <w:r w:rsidRPr="001A5821">
        <w:rPr>
          <w:sz w:val="28"/>
          <w:szCs w:val="28"/>
        </w:rPr>
        <w:t>https://support.google.com/youtube/answer/57407?hl=ru).</w:t>
      </w:r>
    </w:p>
    <w:p w:rsidR="00DE50D6" w:rsidRPr="000A4CEC" w:rsidRDefault="00F92694" w:rsidP="000A4CEC">
      <w:pPr>
        <w:pStyle w:val="a4"/>
        <w:numPr>
          <w:ilvl w:val="0"/>
          <w:numId w:val="3"/>
        </w:numPr>
        <w:tabs>
          <w:tab w:val="left" w:pos="1102"/>
        </w:tabs>
        <w:spacing w:line="360" w:lineRule="auto"/>
        <w:ind w:left="0" w:firstLine="709"/>
        <w:rPr>
          <w:sz w:val="28"/>
        </w:rPr>
      </w:pPr>
      <w:r w:rsidRPr="00DE23CE">
        <w:rPr>
          <w:sz w:val="28"/>
        </w:rPr>
        <w:t>Макеты наглядной продукции (буклет, плакат) могут быть направлены только</w:t>
      </w:r>
      <w:r w:rsidR="001A5821">
        <w:rPr>
          <w:sz w:val="28"/>
        </w:rPr>
        <w:t xml:space="preserve"> </w:t>
      </w:r>
      <w:r w:rsidRPr="00DE23CE">
        <w:rPr>
          <w:sz w:val="28"/>
        </w:rPr>
        <w:t>в</w:t>
      </w:r>
      <w:r w:rsidR="001A5821">
        <w:rPr>
          <w:sz w:val="28"/>
        </w:rPr>
        <w:t xml:space="preserve"> </w:t>
      </w:r>
      <w:r w:rsidRPr="00DE23CE">
        <w:rPr>
          <w:sz w:val="28"/>
        </w:rPr>
        <w:t>формате</w:t>
      </w:r>
      <w:r w:rsidR="001A5821">
        <w:rPr>
          <w:sz w:val="28"/>
        </w:rPr>
        <w:t xml:space="preserve"> </w:t>
      </w:r>
      <w:r w:rsidRPr="00DE23CE">
        <w:rPr>
          <w:sz w:val="28"/>
        </w:rPr>
        <w:t>–</w:t>
      </w:r>
      <w:r w:rsidR="001A5821">
        <w:rPr>
          <w:sz w:val="28"/>
        </w:rPr>
        <w:t xml:space="preserve"> </w:t>
      </w:r>
      <w:r w:rsidRPr="000A4CEC">
        <w:rPr>
          <w:sz w:val="28"/>
        </w:rPr>
        <w:t>pdf,</w:t>
      </w:r>
      <w:r w:rsidR="001A5821">
        <w:rPr>
          <w:sz w:val="28"/>
        </w:rPr>
        <w:t xml:space="preserve"> </w:t>
      </w:r>
      <w:r w:rsidRPr="000A4CEC">
        <w:rPr>
          <w:sz w:val="28"/>
        </w:rPr>
        <w:t>jpg,</w:t>
      </w:r>
      <w:r w:rsidR="001A5821">
        <w:rPr>
          <w:sz w:val="28"/>
        </w:rPr>
        <w:t xml:space="preserve"> </w:t>
      </w:r>
      <w:r w:rsidRPr="000A4CEC">
        <w:rPr>
          <w:sz w:val="28"/>
        </w:rPr>
        <w:t>png,</w:t>
      </w:r>
      <w:r w:rsidR="001A5821">
        <w:rPr>
          <w:sz w:val="28"/>
        </w:rPr>
        <w:t xml:space="preserve"> </w:t>
      </w:r>
      <w:r w:rsidRPr="000A4CEC">
        <w:rPr>
          <w:sz w:val="28"/>
        </w:rPr>
        <w:t>tiff,</w:t>
      </w:r>
      <w:r w:rsidR="001A5821">
        <w:rPr>
          <w:sz w:val="28"/>
        </w:rPr>
        <w:t xml:space="preserve"> </w:t>
      </w:r>
      <w:r w:rsidRPr="000A4CEC">
        <w:rPr>
          <w:sz w:val="28"/>
        </w:rPr>
        <w:t>размером</w:t>
      </w:r>
      <w:r w:rsidR="001A5821">
        <w:rPr>
          <w:sz w:val="28"/>
        </w:rPr>
        <w:t xml:space="preserve"> </w:t>
      </w:r>
      <w:r w:rsidRPr="000A4CEC">
        <w:rPr>
          <w:sz w:val="28"/>
        </w:rPr>
        <w:t>не</w:t>
      </w:r>
      <w:r w:rsidR="001A5821">
        <w:rPr>
          <w:sz w:val="28"/>
        </w:rPr>
        <w:t xml:space="preserve"> </w:t>
      </w:r>
      <w:r w:rsidRPr="000A4CEC">
        <w:rPr>
          <w:sz w:val="28"/>
        </w:rPr>
        <w:t>более</w:t>
      </w:r>
      <w:r w:rsidR="001A5821">
        <w:rPr>
          <w:sz w:val="28"/>
        </w:rPr>
        <w:t xml:space="preserve"> </w:t>
      </w:r>
      <w:r w:rsidRPr="000A4CEC">
        <w:rPr>
          <w:sz w:val="28"/>
        </w:rPr>
        <w:t>15Мб.</w:t>
      </w:r>
      <w:r w:rsidR="001A5821">
        <w:rPr>
          <w:sz w:val="28"/>
        </w:rPr>
        <w:t xml:space="preserve"> </w:t>
      </w:r>
      <w:r w:rsidRPr="000A4CEC">
        <w:rPr>
          <w:sz w:val="28"/>
        </w:rPr>
        <w:t>Должно</w:t>
      </w:r>
      <w:r w:rsidR="001A5821">
        <w:rPr>
          <w:sz w:val="28"/>
        </w:rPr>
        <w:t xml:space="preserve"> </w:t>
      </w:r>
      <w:r w:rsidRPr="000A4CEC">
        <w:rPr>
          <w:sz w:val="28"/>
        </w:rPr>
        <w:t>быть</w:t>
      </w:r>
      <w:r w:rsidR="001A5821">
        <w:rPr>
          <w:sz w:val="28"/>
        </w:rPr>
        <w:t xml:space="preserve"> </w:t>
      </w:r>
      <w:r w:rsidRPr="000A4CEC">
        <w:rPr>
          <w:sz w:val="28"/>
        </w:rPr>
        <w:t>указано название и назначение макета наглядной</w:t>
      </w:r>
      <w:r w:rsidR="001A5821">
        <w:rPr>
          <w:sz w:val="28"/>
        </w:rPr>
        <w:t xml:space="preserve"> </w:t>
      </w:r>
      <w:r w:rsidRPr="000A4CEC">
        <w:rPr>
          <w:sz w:val="28"/>
        </w:rPr>
        <w:t>продукции.</w:t>
      </w:r>
    </w:p>
    <w:p w:rsidR="00DE50D6" w:rsidRPr="000A4CEC" w:rsidRDefault="00F92694" w:rsidP="000A4CEC">
      <w:pPr>
        <w:pStyle w:val="11"/>
        <w:numPr>
          <w:ilvl w:val="0"/>
          <w:numId w:val="3"/>
        </w:numPr>
        <w:tabs>
          <w:tab w:val="left" w:pos="1102"/>
        </w:tabs>
        <w:spacing w:line="360" w:lineRule="auto"/>
        <w:ind w:left="0" w:firstLine="709"/>
        <w:jc w:val="both"/>
        <w:rPr>
          <w:b w:val="0"/>
        </w:rPr>
      </w:pPr>
      <w:r w:rsidRPr="000A4CEC">
        <w:rPr>
          <w:b w:val="0"/>
        </w:rPr>
        <w:t>Работы,</w:t>
      </w:r>
      <w:r w:rsidR="001A5821">
        <w:rPr>
          <w:b w:val="0"/>
        </w:rPr>
        <w:t xml:space="preserve"> </w:t>
      </w:r>
      <w:r w:rsidRPr="000A4CEC">
        <w:rPr>
          <w:b w:val="0"/>
        </w:rPr>
        <w:t>предоставленные</w:t>
      </w:r>
      <w:r w:rsidR="001A5821">
        <w:rPr>
          <w:b w:val="0"/>
        </w:rPr>
        <w:t xml:space="preserve"> </w:t>
      </w:r>
      <w:r w:rsidRPr="000A4CEC">
        <w:rPr>
          <w:b w:val="0"/>
        </w:rPr>
        <w:t>в</w:t>
      </w:r>
      <w:r w:rsidR="001A5821">
        <w:rPr>
          <w:b w:val="0"/>
        </w:rPr>
        <w:t xml:space="preserve"> </w:t>
      </w:r>
      <w:r w:rsidRPr="000A4CEC">
        <w:rPr>
          <w:b w:val="0"/>
        </w:rPr>
        <w:t>формате</w:t>
      </w:r>
      <w:r w:rsidR="001A5821">
        <w:rPr>
          <w:b w:val="0"/>
        </w:rPr>
        <w:t xml:space="preserve"> </w:t>
      </w:r>
      <w:r w:rsidRPr="000A4CEC">
        <w:rPr>
          <w:b w:val="0"/>
        </w:rPr>
        <w:t>презентации</w:t>
      </w:r>
      <w:r w:rsidR="001A5821">
        <w:rPr>
          <w:b w:val="0"/>
        </w:rPr>
        <w:t xml:space="preserve"> </w:t>
      </w:r>
      <w:r w:rsidRPr="000A4CEC">
        <w:rPr>
          <w:b w:val="0"/>
        </w:rPr>
        <w:t>(Microsoft</w:t>
      </w:r>
      <w:r w:rsidR="001A5821">
        <w:rPr>
          <w:b w:val="0"/>
        </w:rPr>
        <w:t xml:space="preserve"> </w:t>
      </w:r>
      <w:r w:rsidRPr="000A4CEC">
        <w:rPr>
          <w:b w:val="0"/>
        </w:rPr>
        <w:t>PowerPoint), не</w:t>
      </w:r>
      <w:r w:rsidR="001A5821">
        <w:rPr>
          <w:b w:val="0"/>
        </w:rPr>
        <w:t xml:space="preserve"> </w:t>
      </w:r>
      <w:r w:rsidRPr="000A4CEC">
        <w:rPr>
          <w:b w:val="0"/>
        </w:rPr>
        <w:t>принимаются.</w:t>
      </w:r>
    </w:p>
    <w:p w:rsidR="00DE50D6" w:rsidRPr="000A4CEC" w:rsidRDefault="00DE50D6">
      <w:pPr>
        <w:spacing w:line="360" w:lineRule="auto"/>
        <w:jc w:val="both"/>
        <w:sectPr w:rsidR="00DE50D6" w:rsidRPr="000A4CEC" w:rsidSect="00326659">
          <w:headerReference w:type="default" r:id="rId9"/>
          <w:headerReference w:type="first" r:id="rId10"/>
          <w:pgSz w:w="11910" w:h="16840"/>
          <w:pgMar w:top="851" w:right="1134" w:bottom="1701" w:left="1134" w:header="714" w:footer="0" w:gutter="0"/>
          <w:cols w:space="720"/>
          <w:titlePg/>
          <w:docGrid w:linePitch="299"/>
        </w:sectPr>
      </w:pPr>
    </w:p>
    <w:p w:rsidR="00DE50D6" w:rsidRPr="00DE23CE" w:rsidRDefault="00DE50D6">
      <w:pPr>
        <w:pStyle w:val="a3"/>
        <w:ind w:left="0"/>
        <w:jc w:val="left"/>
        <w:rPr>
          <w:b/>
          <w:sz w:val="30"/>
        </w:rPr>
      </w:pPr>
    </w:p>
    <w:p w:rsidR="00DE50D6" w:rsidRPr="00DE23CE" w:rsidRDefault="00DE50D6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A444CD" w:rsidRPr="00DE23CE" w:rsidRDefault="00A444CD">
      <w:pPr>
        <w:pStyle w:val="a3"/>
        <w:ind w:left="0"/>
        <w:jc w:val="left"/>
        <w:rPr>
          <w:b/>
          <w:sz w:val="30"/>
        </w:rPr>
      </w:pPr>
    </w:p>
    <w:p w:rsidR="00DE50D6" w:rsidRPr="00DE23CE" w:rsidRDefault="00DE50D6">
      <w:pPr>
        <w:rPr>
          <w:sz w:val="26"/>
          <w:szCs w:val="26"/>
        </w:rPr>
        <w:sectPr w:rsidR="00DE50D6" w:rsidRPr="00DE23CE" w:rsidSect="00A444CD">
          <w:type w:val="continuous"/>
          <w:pgSz w:w="11910" w:h="16840"/>
          <w:pgMar w:top="851" w:right="1134" w:bottom="1701" w:left="1134" w:header="720" w:footer="720" w:gutter="0"/>
          <w:cols w:space="720"/>
        </w:sectPr>
      </w:pPr>
    </w:p>
    <w:p w:rsidR="00DE50D6" w:rsidRPr="00DE23CE" w:rsidRDefault="00DE50D6" w:rsidP="00A444CD">
      <w:pPr>
        <w:rPr>
          <w:sz w:val="26"/>
          <w:szCs w:val="26"/>
        </w:rPr>
      </w:pPr>
    </w:p>
    <w:p w:rsidR="00DE50D6" w:rsidRPr="00DE23CE" w:rsidRDefault="00DE50D6" w:rsidP="00A444CD">
      <w:pPr>
        <w:rPr>
          <w:sz w:val="26"/>
          <w:szCs w:val="26"/>
        </w:rPr>
      </w:pPr>
    </w:p>
    <w:p w:rsidR="00590FEF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Приложение 2</w:t>
      </w:r>
    </w:p>
    <w:p w:rsidR="00590FEF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к Положению о региональном этапе 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Всероссийского конкурса социальнойрекламы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в области формирования культуры</w:t>
      </w:r>
    </w:p>
    <w:p w:rsidR="0079141B" w:rsidRPr="00DE23CE" w:rsidRDefault="00590FEF" w:rsidP="0079141B">
      <w:pPr>
        <w:pStyle w:val="a3"/>
        <w:spacing w:before="2"/>
        <w:ind w:left="0"/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  здорового и безопасного образа жизни  </w:t>
      </w:r>
    </w:p>
    <w:p w:rsidR="00590FEF" w:rsidRPr="00DE23CE" w:rsidRDefault="00590FEF" w:rsidP="0079141B">
      <w:pPr>
        <w:pStyle w:val="a3"/>
        <w:spacing w:before="2"/>
        <w:ind w:left="0"/>
        <w:jc w:val="right"/>
      </w:pPr>
      <w:r w:rsidRPr="00DE23CE">
        <w:rPr>
          <w:sz w:val="26"/>
          <w:szCs w:val="26"/>
        </w:rPr>
        <w:t>«Стиль жизни – здоровье! 2020»</w:t>
      </w:r>
    </w:p>
    <w:p w:rsidR="00590FEF" w:rsidRPr="00DE23CE" w:rsidRDefault="00590FEF" w:rsidP="0079141B">
      <w:pPr>
        <w:pStyle w:val="a3"/>
        <w:spacing w:before="2"/>
        <w:ind w:left="0"/>
        <w:jc w:val="center"/>
      </w:pPr>
    </w:p>
    <w:p w:rsidR="00590FEF" w:rsidRPr="00DE23CE" w:rsidRDefault="0079141B">
      <w:pPr>
        <w:pStyle w:val="a3"/>
        <w:spacing w:before="2" w:line="322" w:lineRule="exact"/>
        <w:ind w:left="2"/>
        <w:jc w:val="center"/>
      </w:pPr>
      <w:r w:rsidRPr="00DE23CE">
        <w:t>Регистрационная форма</w:t>
      </w:r>
    </w:p>
    <w:p w:rsidR="00590FEF" w:rsidRPr="00DE23CE" w:rsidRDefault="00590FEF">
      <w:pPr>
        <w:pStyle w:val="a3"/>
        <w:spacing w:before="2" w:line="322" w:lineRule="exact"/>
        <w:ind w:left="2"/>
        <w:jc w:val="center"/>
      </w:pPr>
    </w:p>
    <w:p w:rsidR="00DE50D6" w:rsidRPr="00DE23CE" w:rsidRDefault="00F92694">
      <w:pPr>
        <w:pStyle w:val="a3"/>
        <w:spacing w:before="2" w:line="322" w:lineRule="exact"/>
        <w:ind w:left="2"/>
        <w:jc w:val="center"/>
      </w:pPr>
      <w:r w:rsidRPr="00DE23CE">
        <w:t>участника</w:t>
      </w:r>
      <w:r w:rsidR="003955EE" w:rsidRPr="00DE23CE">
        <w:t xml:space="preserve"> регионального этапа</w:t>
      </w:r>
      <w:r w:rsidRPr="00DE23CE">
        <w:t xml:space="preserve"> Всероссийского конкурса социальной рекламы</w:t>
      </w:r>
    </w:p>
    <w:p w:rsidR="00DE50D6" w:rsidRPr="00DE23CE" w:rsidRDefault="00F92694">
      <w:pPr>
        <w:pStyle w:val="a3"/>
        <w:spacing w:line="322" w:lineRule="exact"/>
        <w:ind w:left="343" w:right="344"/>
        <w:jc w:val="center"/>
      </w:pPr>
      <w:r w:rsidRPr="00DE23CE">
        <w:t>в области формирования культуры здорового и безопасного образа жизни</w:t>
      </w:r>
    </w:p>
    <w:p w:rsidR="00DE50D6" w:rsidRPr="00DE23CE" w:rsidRDefault="00F92694">
      <w:pPr>
        <w:pStyle w:val="a3"/>
        <w:ind w:left="8"/>
        <w:jc w:val="center"/>
      </w:pPr>
      <w:r w:rsidRPr="00DE23CE">
        <w:t>«Стиль жизни – здоровье! 2020»*</w:t>
      </w:r>
    </w:p>
    <w:p w:rsidR="00DE50D6" w:rsidRPr="00DE23CE" w:rsidRDefault="00DE50D6">
      <w:pPr>
        <w:pStyle w:val="a3"/>
        <w:ind w:left="0"/>
        <w:jc w:val="left"/>
        <w:rPr>
          <w:sz w:val="20"/>
        </w:rPr>
      </w:pPr>
    </w:p>
    <w:p w:rsidR="00DE50D6" w:rsidRPr="00DE23CE" w:rsidRDefault="00DE50D6">
      <w:pPr>
        <w:pStyle w:val="a3"/>
        <w:spacing w:before="8" w:after="1"/>
        <w:ind w:left="0"/>
        <w:jc w:val="left"/>
        <w:rPr>
          <w:sz w:val="14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10"/>
        <w:gridCol w:w="3120"/>
      </w:tblGrid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ФИО участника (группы участников)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1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8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Субъект Российской Федераци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761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16" w:line="322" w:lineRule="exact"/>
              <w:ind w:left="115" w:right="1227"/>
              <w:rPr>
                <w:sz w:val="28"/>
              </w:rPr>
            </w:pPr>
            <w:r w:rsidRPr="00DE23CE">
              <w:rPr>
                <w:sz w:val="28"/>
              </w:rPr>
              <w:t>Контактные данные участника(-ов) Конкурса (телефон, e-mail)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Номинация Конкурса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4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00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Возрастная категория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19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6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Возраст участника(-ов)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422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98" w:line="304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Название работы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755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before="116" w:line="322" w:lineRule="exact"/>
              <w:ind w:left="115" w:right="1266"/>
              <w:rPr>
                <w:sz w:val="28"/>
              </w:rPr>
            </w:pPr>
            <w:r w:rsidRPr="00DE23CE">
              <w:rPr>
                <w:sz w:val="28"/>
              </w:rPr>
              <w:t>Наименование образовательной организации (с указанием местонахождения)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  <w:tr w:rsidR="00DE50D6" w:rsidRPr="00DE23CE">
        <w:trPr>
          <w:trHeight w:val="513"/>
        </w:trPr>
        <w:tc>
          <w:tcPr>
            <w:tcW w:w="6810" w:type="dxa"/>
          </w:tcPr>
          <w:p w:rsidR="00DE50D6" w:rsidRPr="00DE23CE" w:rsidRDefault="00F92694">
            <w:pPr>
              <w:pStyle w:val="TableParagraph"/>
              <w:spacing w:line="318" w:lineRule="exact"/>
              <w:ind w:left="115"/>
              <w:rPr>
                <w:sz w:val="28"/>
              </w:rPr>
            </w:pPr>
            <w:r w:rsidRPr="00DE23CE">
              <w:rPr>
                <w:sz w:val="28"/>
              </w:rPr>
              <w:t>Дополнительная информация</w:t>
            </w:r>
          </w:p>
        </w:tc>
        <w:tc>
          <w:tcPr>
            <w:tcW w:w="3120" w:type="dxa"/>
          </w:tcPr>
          <w:p w:rsidR="00DE50D6" w:rsidRPr="00DE23CE" w:rsidRDefault="00DE50D6">
            <w:pPr>
              <w:pStyle w:val="TableParagraph"/>
              <w:rPr>
                <w:sz w:val="28"/>
              </w:rPr>
            </w:pPr>
          </w:p>
        </w:tc>
      </w:tr>
    </w:tbl>
    <w:p w:rsidR="00DE50D6" w:rsidRPr="00DE23CE" w:rsidRDefault="00DE50D6">
      <w:pPr>
        <w:pStyle w:val="a3"/>
        <w:ind w:left="0"/>
        <w:jc w:val="left"/>
        <w:rPr>
          <w:sz w:val="20"/>
        </w:rPr>
      </w:pPr>
    </w:p>
    <w:p w:rsidR="00DE50D6" w:rsidRPr="00DE23CE" w:rsidRDefault="00DE50D6">
      <w:pPr>
        <w:pStyle w:val="a3"/>
        <w:spacing w:before="6"/>
        <w:ind w:left="0"/>
        <w:jc w:val="left"/>
        <w:rPr>
          <w:sz w:val="16"/>
        </w:rPr>
      </w:pPr>
    </w:p>
    <w:p w:rsidR="00DE50D6" w:rsidRPr="00DE23CE" w:rsidRDefault="00F92694">
      <w:pPr>
        <w:pStyle w:val="a3"/>
        <w:spacing w:before="89" w:line="259" w:lineRule="auto"/>
        <w:ind w:right="104"/>
      </w:pPr>
      <w:r w:rsidRPr="00DE23CE">
        <w:t xml:space="preserve">* Направляется </w:t>
      </w:r>
      <w:r w:rsidR="00877B03">
        <w:t xml:space="preserve">на </w:t>
      </w:r>
      <w:r w:rsidR="00FC3060" w:rsidRPr="00DE23CE">
        <w:t>электронную почту</w:t>
      </w:r>
      <w:r w:rsidRPr="00DE23CE">
        <w:t xml:space="preserve"> регионального оператора Конкурса</w:t>
      </w:r>
      <w:r w:rsidR="00A92F26" w:rsidRPr="00DE23CE">
        <w:t xml:space="preserve"> Центра профилакт</w:t>
      </w:r>
      <w:r w:rsidR="00FC3060" w:rsidRPr="00DE23CE">
        <w:t>и</w:t>
      </w:r>
      <w:r w:rsidR="00A92F26" w:rsidRPr="00DE23CE">
        <w:t>ческой работы</w:t>
      </w:r>
      <w:r w:rsidR="00FC3060" w:rsidRPr="00DE23CE">
        <w:t xml:space="preserve">: </w:t>
      </w:r>
      <w:hyperlink r:id="rId11" w:history="1">
        <w:r w:rsidR="00FC3060" w:rsidRPr="00DE23CE">
          <w:rPr>
            <w:rStyle w:val="aa"/>
          </w:rPr>
          <w:t>cpr63@yandex.ru</w:t>
        </w:r>
      </w:hyperlink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Pr="00DE23CE" w:rsidRDefault="00FC3060">
      <w:pPr>
        <w:pStyle w:val="a3"/>
        <w:spacing w:before="89" w:line="259" w:lineRule="auto"/>
        <w:ind w:right="104"/>
      </w:pPr>
    </w:p>
    <w:p w:rsidR="00FC3060" w:rsidRDefault="00FC3060">
      <w:pPr>
        <w:pStyle w:val="a3"/>
        <w:spacing w:before="89" w:line="259" w:lineRule="auto"/>
        <w:ind w:right="104"/>
      </w:pPr>
    </w:p>
    <w:p w:rsidR="001A5821" w:rsidRPr="00DE23CE" w:rsidRDefault="001A5821">
      <w:pPr>
        <w:pStyle w:val="a3"/>
        <w:spacing w:before="89" w:line="259" w:lineRule="auto"/>
        <w:ind w:right="104"/>
      </w:pPr>
    </w:p>
    <w:p w:rsidR="00DE50D6" w:rsidRPr="00DE23CE" w:rsidRDefault="00F92694">
      <w:pPr>
        <w:pStyle w:val="a3"/>
        <w:spacing w:before="79"/>
        <w:ind w:left="0" w:right="104"/>
        <w:jc w:val="right"/>
        <w:rPr>
          <w:spacing w:val="-5"/>
        </w:rPr>
      </w:pPr>
      <w:r w:rsidRPr="00DE23CE">
        <w:lastRenderedPageBreak/>
        <w:t xml:space="preserve">Приложение </w:t>
      </w:r>
      <w:r w:rsidR="00552F5E" w:rsidRPr="00DE23CE">
        <w:rPr>
          <w:spacing w:val="-5"/>
        </w:rPr>
        <w:t>3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к Положению</w:t>
      </w:r>
      <w:r w:rsidR="003955EE" w:rsidRPr="00DE23CE">
        <w:rPr>
          <w:sz w:val="26"/>
          <w:szCs w:val="26"/>
        </w:rPr>
        <w:t xml:space="preserve"> о</w:t>
      </w:r>
      <w:r w:rsidRPr="00DE23CE">
        <w:rPr>
          <w:sz w:val="26"/>
          <w:szCs w:val="26"/>
        </w:rPr>
        <w:t xml:space="preserve"> регионально</w:t>
      </w:r>
      <w:r w:rsidR="003955EE" w:rsidRPr="00DE23CE">
        <w:rPr>
          <w:sz w:val="26"/>
          <w:szCs w:val="26"/>
        </w:rPr>
        <w:t>м</w:t>
      </w:r>
      <w:r w:rsidRPr="00DE23CE">
        <w:rPr>
          <w:sz w:val="26"/>
          <w:szCs w:val="26"/>
        </w:rPr>
        <w:t xml:space="preserve"> этап</w:t>
      </w:r>
      <w:r w:rsidR="003955EE" w:rsidRPr="00DE23CE">
        <w:rPr>
          <w:sz w:val="26"/>
          <w:szCs w:val="26"/>
        </w:rPr>
        <w:t>е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Всероссийского конкурса социальной рекламы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в области формирования культуры здорового 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>и безопасного образа жизни</w:t>
      </w:r>
    </w:p>
    <w:p w:rsidR="00552F5E" w:rsidRPr="00DE23CE" w:rsidRDefault="00552F5E" w:rsidP="00552F5E">
      <w:pPr>
        <w:jc w:val="right"/>
        <w:rPr>
          <w:sz w:val="26"/>
          <w:szCs w:val="26"/>
        </w:rPr>
      </w:pPr>
      <w:r w:rsidRPr="00DE23CE">
        <w:rPr>
          <w:sz w:val="26"/>
          <w:szCs w:val="26"/>
        </w:rPr>
        <w:t xml:space="preserve"> «Стиль жизни – здоровье! 2020»</w:t>
      </w:r>
    </w:p>
    <w:p w:rsidR="00552F5E" w:rsidRPr="00DE23CE" w:rsidRDefault="00552F5E">
      <w:pPr>
        <w:pStyle w:val="a3"/>
        <w:spacing w:before="79"/>
        <w:ind w:left="0" w:right="104"/>
        <w:jc w:val="right"/>
      </w:pPr>
    </w:p>
    <w:p w:rsidR="00DE50D6" w:rsidRPr="00DE23CE" w:rsidRDefault="00DE50D6">
      <w:pPr>
        <w:pStyle w:val="a3"/>
        <w:spacing w:before="5"/>
        <w:ind w:left="0"/>
        <w:jc w:val="left"/>
        <w:rPr>
          <w:sz w:val="20"/>
        </w:rPr>
      </w:pPr>
    </w:p>
    <w:p w:rsidR="00DE50D6" w:rsidRPr="00DE23CE" w:rsidRDefault="00F92694" w:rsidP="00552F5E">
      <w:pPr>
        <w:pStyle w:val="11"/>
        <w:ind w:left="8"/>
        <w:rPr>
          <w:sz w:val="26"/>
          <w:szCs w:val="26"/>
        </w:rPr>
      </w:pPr>
      <w:r w:rsidRPr="00DE23CE">
        <w:rPr>
          <w:sz w:val="26"/>
          <w:szCs w:val="26"/>
        </w:rPr>
        <w:t>Согласие</w:t>
      </w:r>
    </w:p>
    <w:p w:rsidR="00DE50D6" w:rsidRPr="00DE23CE" w:rsidRDefault="00E915C8" w:rsidP="00552F5E">
      <w:pPr>
        <w:ind w:left="9"/>
        <w:jc w:val="center"/>
        <w:rPr>
          <w:sz w:val="26"/>
          <w:szCs w:val="26"/>
        </w:rPr>
      </w:pPr>
      <w:r w:rsidRPr="00DE23CE">
        <w:rPr>
          <w:sz w:val="26"/>
          <w:szCs w:val="26"/>
        </w:rPr>
        <w:t>на участие в региональном этапе</w:t>
      </w:r>
      <w:r w:rsidR="00F92694" w:rsidRPr="00DE23CE">
        <w:rPr>
          <w:sz w:val="26"/>
          <w:szCs w:val="26"/>
        </w:rPr>
        <w:t xml:space="preserve"> Всероссийск</w:t>
      </w:r>
      <w:r w:rsidRPr="00DE23CE">
        <w:rPr>
          <w:sz w:val="26"/>
          <w:szCs w:val="26"/>
        </w:rPr>
        <w:t>ого конкурса</w:t>
      </w:r>
      <w:r w:rsidR="00F92694" w:rsidRPr="00DE23CE">
        <w:rPr>
          <w:sz w:val="26"/>
          <w:szCs w:val="26"/>
        </w:rPr>
        <w:t xml:space="preserve"> социальной рекламы в области формирования культуры здорового и безопасного образа жизни</w:t>
      </w:r>
    </w:p>
    <w:p w:rsidR="00DE50D6" w:rsidRPr="00DE23CE" w:rsidRDefault="00F92694" w:rsidP="004057AB">
      <w:pPr>
        <w:ind w:left="5"/>
        <w:jc w:val="center"/>
        <w:rPr>
          <w:sz w:val="26"/>
          <w:szCs w:val="26"/>
        </w:rPr>
      </w:pPr>
      <w:r w:rsidRPr="00DE23CE">
        <w:rPr>
          <w:sz w:val="26"/>
          <w:szCs w:val="26"/>
        </w:rPr>
        <w:t>«Стиль жизни – здоровье! 2020»</w:t>
      </w:r>
    </w:p>
    <w:p w:rsidR="00DE50D6" w:rsidRPr="00DE23CE" w:rsidRDefault="00F92694" w:rsidP="00552F5E">
      <w:pPr>
        <w:pStyle w:val="a3"/>
        <w:tabs>
          <w:tab w:val="left" w:pos="9121"/>
        </w:tabs>
        <w:spacing w:before="215"/>
        <w:jc w:val="left"/>
        <w:rPr>
          <w:sz w:val="26"/>
          <w:szCs w:val="26"/>
        </w:rPr>
      </w:pPr>
      <w:r w:rsidRPr="00DE23CE">
        <w:rPr>
          <w:sz w:val="26"/>
          <w:szCs w:val="26"/>
        </w:rPr>
        <w:t>Я,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</w:rPr>
        <w:t>,</w:t>
      </w:r>
    </w:p>
    <w:p w:rsidR="00DE50D6" w:rsidRPr="00DE23CE" w:rsidRDefault="00F92694" w:rsidP="00552F5E">
      <w:pPr>
        <w:spacing w:before="141"/>
        <w:ind w:left="1111"/>
        <w:rPr>
          <w:i/>
          <w:sz w:val="26"/>
          <w:szCs w:val="26"/>
        </w:rPr>
      </w:pPr>
      <w:r w:rsidRPr="00DE23CE">
        <w:rPr>
          <w:i/>
          <w:sz w:val="26"/>
          <w:szCs w:val="26"/>
        </w:rPr>
        <w:t>(фамилия, имя, отчество родителя / законного представителя полностью),</w:t>
      </w:r>
    </w:p>
    <w:p w:rsidR="00DE50D6" w:rsidRPr="00DE23CE" w:rsidRDefault="00F92694" w:rsidP="00552F5E">
      <w:pPr>
        <w:pStyle w:val="a3"/>
        <w:spacing w:before="175"/>
        <w:ind w:left="215"/>
        <w:jc w:val="left"/>
        <w:rPr>
          <w:sz w:val="26"/>
          <w:szCs w:val="26"/>
        </w:rPr>
      </w:pPr>
      <w:r w:rsidRPr="00DE23CE">
        <w:rPr>
          <w:sz w:val="26"/>
          <w:szCs w:val="26"/>
        </w:rPr>
        <w:t>являясь родителем (законным представителем) моего сына / дочери</w:t>
      </w:r>
    </w:p>
    <w:p w:rsidR="00DE50D6" w:rsidRPr="00DE23CE" w:rsidRDefault="00073F46" w:rsidP="00877B03">
      <w:pPr>
        <w:pStyle w:val="a3"/>
        <w:tabs>
          <w:tab w:val="right" w:pos="9642"/>
        </w:tabs>
        <w:spacing w:before="2"/>
        <w:ind w:left="0"/>
        <w:jc w:val="left"/>
        <w:rPr>
          <w:sz w:val="26"/>
          <w:szCs w:val="26"/>
        </w:rPr>
      </w:pPr>
      <w:r>
        <w:rPr>
          <w:noProof/>
          <w:sz w:val="26"/>
          <w:szCs w:val="26"/>
          <w:lang w:bidi="ar-SA"/>
        </w:rPr>
        <w:pict>
          <v:group id="Group 2" o:spid="_x0000_s1026" style="position:absolute;margin-left:63.55pt;margin-top:18.3pt;width:481.3pt;height:.95pt;z-index:-251658240;mso-wrap-distance-left:0;mso-wrap-distance-right:0;mso-position-horizontal-relative:page" coordorigin="1702,318" coordsize="9626,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haTAMAAL4XAAAOAAAAZHJzL2Uyb0RvYy54bWzsWG1vmzAQ/j5p/8HiewomQAhqMk156Zdu&#10;q9TuBzhgXjSwkU1Domn/fWebpEnWalOnoUklH4jh7PPdc8+d4a4/7KoSbamQBWczC185FqIs5knB&#10;spn19WE9Ci0kG8ISUnJGZ9aeSuvD/P2767aOqMtzXiZUIFDCZNTWMytvmjqybRnntCLyiteUgTDl&#10;oiIN3IrMTgRpQXtV2q7jBHbLRVILHlMp4enSCK251p+mNG6+pKmkDSpnFtjW6KvQ14262vNrEmWC&#10;1HkRd2aQV1hRkYLBpkdVS9IQ9CiKX1RVRSy45GlzFfPK5mlaxFT7AN5g58KbG8Efa+1LFrVZfYQJ&#10;oL3A6dVq48/bO4GKBGJnIUYqCJHeFbkKmrbOIphxI+r7+k4Y/2B4y+NvEsT2pVzdZ2Yy2rSfeALq&#10;yGPDNTS7VFRKBTiNdjoC+2ME6K5BMTwMMHZ9DIGKQYZdJ/BNhOIcwqhW4YnjWgiEYxweRKtu8TRw&#10;g27lVMlsEpk9tZ2dXcopoJp8QlP+HZr3OampDpJUWHVogpEGzduCUQQeaTT1jAUzUMY71kGJGF/k&#10;hGVU63rY1wAb1h4oW0GpWaJuJMTht9A+geRODEgHfHF4AFdbdESIRLWQzQ3lFVKDmVWC2TpqZHsr&#10;GwPmYYoKIuProizhOYlKhlqwF/uTqV4heVkkSqqEUmSbRSnQlqgE1L8uNGfTgOgs0dpySpJVN25I&#10;UZoxGFoypQ8cAXu6kcmw71NnugpXoTfy3GA18pzlcvRxvfBGwRpP/OV4uVgs8Q9lGvaivEgSypR1&#10;h2zH3p/Fv6s7Jk+P+X7EwT7XrtkHxh7+tdHAQxNBQ8INT/Z3QmHbUbInbo7PuKlT5YxnJPp31Bz7&#10;2DP5e0lN35+Y5B2YaY5DINRbYyZQ46Rq6gLfGzM9ZwKJoU6WS2YORXMompZ/Rk19rPZGTT8MYfvn&#10;qDkUzeE4h3fek6IZqNer3pgZeN4LxzkOnelwnr/xN014ozuhpv6W642aoetDZgxFc/gGeu77HNpS&#10;J8z0ei2aYYhfOM6xP4Y2jOp9DB9Bb/YjCI7NE2qOe6UmdsYe7P9c1ZxCe2eg5n/bOdI9TmgS64ZT&#10;19BWXejTe91pemq7z38CAAD//wMAUEsDBBQABgAIAAAAIQASS4In4AAAAAoBAAAPAAAAZHJzL2Rv&#10;d25yZXYueG1sTI/BSsNAEIbvgu+wjODNbtLSNMZsSinqqQi2gnibZqdJaHY3ZLdJ+vZOT3r8Zz7+&#10;+SZfT6YVA/W+cVZBPItAkC2dbmyl4Ovw9pSC8AGtxtZZUnAlD+vi/i7HTLvRftKwD5XgEuszVFCH&#10;0GVS+rImg37mOrK8O7neYODYV1L3OHK5aeU8ihJpsLF8ocaOtjWV5/3FKHgfcdws4tdhdz5trz+H&#10;5cf3LialHh+mzQuIQFP4g+Gmz+pQsNPRXaz2ouU8X8WMKlgkCYgbEKXPKxBHnqRLkEUu/79Q/AIA&#10;AP//AwBQSwECLQAUAAYACAAAACEAtoM4kv4AAADhAQAAEwAAAAAAAAAAAAAAAAAAAAAAW0NvbnRl&#10;bnRfVHlwZXNdLnhtbFBLAQItABQABgAIAAAAIQA4/SH/1gAAAJQBAAALAAAAAAAAAAAAAAAAAC8B&#10;AABfcmVscy8ucmVsc1BLAQItABQABgAIAAAAIQClhShaTAMAAL4XAAAOAAAAAAAAAAAAAAAAAC4C&#10;AABkcnMvZTJvRG9jLnhtbFBLAQItABQABgAIAAAAIQASS4In4AAAAAoBAAAPAAAAAAAAAAAAAAAA&#10;AKYFAABkcnMvZG93bnJldi54bWxQSwUGAAAAAAQABADzAAAAswYAAAAA&#10;">
            <v:line id="Line 10" o:spid="_x0000_s1027" style="position:absolute;visibility:visible" from="1702,327" to="351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BgUtsQAAADaAAAADwAAAGRycy9kb3ducmV2LnhtbESPQYvCMBSE74L/ITxhL7KmKljpGkWF&#10;hWUFwephj2+bZ1ttXkoTtf57Iwgeh5n5hpktWlOJKzWutKxgOIhAEGdWl5wrOOy/P6cgnEfWWFkm&#10;BXdysJh3OzNMtL3xjq6pz0WAsEtQQeF9nUjpsoIMuoGtiYN3tI1BH2STS93gLcBNJUdRNJEGSw4L&#10;Bda0Lig7pxej4Hf7R/+nfTxexf3l6bLZxCu5jZX66LXLLxCeWv8Ov9o/WsEI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kGBS2xAAAANoAAAAPAAAAAAAAAAAA&#10;AAAAAKECAABkcnMvZG93bnJldi54bWxQSwUGAAAAAAQABAD5AAAAkgMAAAAA&#10;" strokeweight=".32164mm"/>
            <v:line id="Line 9" o:spid="_x0000_s1028" style="position:absolute;visibility:visible" from="3514,327" to="4071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1SxLcQAAADaAAAADwAAAGRycy9kb3ducmV2LnhtbESPQYvCMBSE74L/ITxhL7KmKljpGkUF&#10;YVlBsHrY49vm2Vabl9JE7f57Iwgeh5n5hpktWlOJGzWutKxgOIhAEGdWl5wrOB42n1MQziNrrCyT&#10;gn9ysJh3OzNMtL3znm6pz0WAsEtQQeF9nUjpsoIMuoGtiYN3so1BH2STS93gPcBNJUdRNJEGSw4L&#10;Bda0Lii7pFej4Gf3S3/nQzxexf3l+brdxiu5i5X66LXLLxCeWv8Ov9rfWsEYnlfCDZDzB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LVLEtxAAAANoAAAAPAAAAAAAAAAAA&#10;AAAAAKECAABkcnMvZG93bnJldi54bWxQSwUGAAAAAAQABAD5AAAAkgMAAAAA&#10;" strokeweight=".32164mm"/>
            <v:line id="Line 8" o:spid="_x0000_s1029" style="position:absolute;visibility:visible" from="4073,327" to="588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L0pWcQAAADaAAAADwAAAGRycy9kb3ducmV2LnhtbESPQYvCMBSE74L/ITzBy6Kputi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EvSlZxAAAANoAAAAPAAAAAAAAAAAA&#10;AAAAAKECAABkcnMvZG93bnJldi54bWxQSwUGAAAAAAQABAD5AAAAkgMAAAAA&#10;" strokeweight=".32164mm"/>
            <v:line id="Line 7" o:spid="_x0000_s1030" style="position:absolute;visibility:visible" from="5885,327" to="6442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/GMwsQAAADaAAAADwAAAGRycy9kb3ducmV2LnhtbESPQYvCMBSE74L/ITzBy6KpytqlGkUF&#10;QRQEdQ97fNs822rzUpqo9d9vFgSPw8x8w0znjSnFnWpXWFYw6EcgiFOrC84UfJ/WvS8QziNrLC2T&#10;gic5mM/arSkm2j74QPejz0SAsEtQQe59lUjp0pwMur6tiIN3trVBH2SdSV3jI8BNKYdRNJYGCw4L&#10;OVa0yim9Hm9GwXb/Q7+XUzxaxh+Ly223i5dyHyvV7TSLCQhPjX+HX+2NVvAJ/1fCDZCz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r8YzCxAAAANoAAAAPAAAAAAAAAAAA&#10;AAAAAKECAABkcnMvZG93bnJldi54bWxQSwUGAAAAAAQABAD5AAAAkgMAAAAA&#10;" strokeweight=".32164mm"/>
            <v:line id="Line 6" o:spid="_x0000_s1031" style="position:absolute;visibility:visible" from="6444,327" to="825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yMStcQAAADaAAAADwAAAGRycy9kb3ducmV2LnhtbESPQYvCMBSE74L/ITxhL6KpCnapRlFB&#10;WBQE6x48PptnW21eShO1++83Cwseh5n5hpkvW1OJJzWutKxgNIxAEGdWl5wr+D5tB58gnEfWWFkm&#10;BT/kYLnoduaYaPviIz1Tn4sAYZeggsL7OpHSZQUZdENbEwfvahuDPsgml7rBV4CbSo6jaCoNlhwW&#10;CqxpU1B2Tx9Gwe5wpsvtFE/WcX91e+z38VoeYqU+eu1qBsJT69/h//aXVjCFvyvhBsjF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IxK1xAAAANoAAAAPAAAAAAAAAAAA&#10;AAAAAKECAABkcnMvZG93bnJldi54bWxQSwUGAAAAAAQABAD5AAAAkgMAAAAA&#10;" strokeweight=".32164mm"/>
            <v:line id="Line 5" o:spid="_x0000_s1032" style="position:absolute;visibility:visible" from="8256,327" to="8813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G+3LsQAAADaAAAADwAAAGRycy9kb3ducmV2LnhtbESPQWvCQBSE70L/w/IKXqRuquCW1FVU&#10;EERBaOyhx9fsaxKbfRuyq8Z/7wqCx2FmvmGm887W4kytrxxreB8mIIhzZyouNHwf1m8fIHxANlg7&#10;Jg1X8jCfvfSmmBp34S86Z6EQEcI+RQ1lCE0qpc9LsuiHriGO3p9rLYYo20KaFi8Rbms5SpKJtFhx&#10;XCixoVVJ+X92shq2+x/6PR7UeKkGi+Npt1NLuVda91+7xSeIQF14hh/tjdGg4H4l3gA5u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b7cuxAAAANoAAAAPAAAAAAAAAAAA&#10;AAAAAKECAABkcnMvZG93bnJldi54bWxQSwUGAAAAAAQABAD5AAAAkgMAAAAA&#10;" strokeweight=".32164mm"/>
            <v:line id="Line 4" o:spid="_x0000_s1033" style="position:absolute;visibility:visible" from="8815,327" to="10346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fAjXMIAAADaAAAADwAAAGRycy9kb3ducmV2LnhtbERPy2rCQBTdF/oPwy24KTqxQlNSx6BC&#10;QRQEtQuXt5lrHmbuhMyYxL93FgWXh/Oep4OpRUetKy0rmE4iEMSZ1SXnCn5PP+MvEM4ja6wtk4I7&#10;OUgXry9zTLTt+UDd0ecihLBLUEHhfZNI6bKCDLqJbYgDd7GtQR9gm0vdYh/CTS0/ouhTGiw5NBTY&#10;0Lqg7Hq8GQXb/Zn+qlM8W8Xvy+q228UruY+VGr0Ny28Qngb/FP+7N1pB2BquhBsgFw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fAjXMIAAADaAAAADwAAAAAAAAAAAAAA&#10;AAChAgAAZHJzL2Rvd25yZXYueG1sUEsFBgAAAAAEAAQA+QAAAJADAAAAAA==&#10;" strokeweight=".32164mm"/>
            <v:line id="Line 3" o:spid="_x0000_s1034" style="position:absolute;visibility:visible" from="10349,327" to="11328,3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ryGx8UAAADaAAAADwAAAGRycy9kb3ducmV2LnhtbESPQWvCQBSE7wX/w/KEXkrdtAXXRlfR&#10;QqEoCCY99PjMPpNo9m3Irpr+e1co9DjMzDfMbNHbRlyo87VjDS+jBARx4UzNpYbv/PN5AsIHZION&#10;Y9LwSx4W88HDDFPjrryjSxZKESHsU9RQhdCmUvqiIot+5Fri6B1cZzFE2ZXSdHiNcNvI1yQZS4s1&#10;x4UKW/qoqDhlZ6thvf2h/TFXbyv1tDyeNxu1klul9eOwX05BBOrDf/iv/WU0vMP9SrwBcn4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6ryGx8UAAADaAAAADwAAAAAAAAAA&#10;AAAAAAChAgAAZHJzL2Rvd25yZXYueG1sUEsFBgAAAAAEAAQA+QAAAJMDAAAAAA==&#10;" strokeweight=".32164mm"/>
            <w10:wrap type="topAndBottom" anchorx="page"/>
          </v:group>
        </w:pict>
      </w:r>
      <w:r w:rsidR="00877B03">
        <w:rPr>
          <w:sz w:val="26"/>
          <w:szCs w:val="26"/>
        </w:rPr>
        <w:tab/>
      </w:r>
    </w:p>
    <w:p w:rsidR="00DE50D6" w:rsidRPr="00DE23CE" w:rsidRDefault="00F92694" w:rsidP="00552F5E">
      <w:pPr>
        <w:spacing w:before="99"/>
        <w:ind w:left="261"/>
        <w:jc w:val="center"/>
        <w:rPr>
          <w:i/>
          <w:sz w:val="26"/>
          <w:szCs w:val="26"/>
        </w:rPr>
      </w:pPr>
      <w:r w:rsidRPr="00DE23CE">
        <w:rPr>
          <w:i/>
          <w:sz w:val="26"/>
          <w:szCs w:val="26"/>
        </w:rPr>
        <w:t>(фамилия, имя, отчество ребенка полностью),</w:t>
      </w:r>
    </w:p>
    <w:p w:rsidR="00DE50D6" w:rsidRPr="00DE23CE" w:rsidRDefault="00F92694" w:rsidP="00326659">
      <w:pPr>
        <w:pStyle w:val="a3"/>
        <w:tabs>
          <w:tab w:val="left" w:pos="1256"/>
          <w:tab w:val="left" w:pos="2237"/>
          <w:tab w:val="left" w:pos="3724"/>
          <w:tab w:val="left" w:pos="5854"/>
          <w:tab w:val="left" w:pos="8193"/>
          <w:tab w:val="left" w:pos="8778"/>
          <w:tab w:val="left" w:pos="9318"/>
        </w:tabs>
        <w:spacing w:before="175"/>
        <w:ind w:left="113"/>
        <w:rPr>
          <w:sz w:val="26"/>
          <w:szCs w:val="26"/>
        </w:rPr>
      </w:pPr>
      <w:r w:rsidRPr="00DE23CE">
        <w:rPr>
          <w:sz w:val="26"/>
          <w:szCs w:val="26"/>
        </w:rPr>
        <w:t>ученика (-цы)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</w:rPr>
        <w:t>класса</w:t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Pr="00DE23CE">
        <w:rPr>
          <w:sz w:val="26"/>
          <w:szCs w:val="26"/>
          <w:u w:val="single"/>
        </w:rPr>
        <w:tab/>
      </w:r>
      <w:r w:rsidR="00326659">
        <w:rPr>
          <w:sz w:val="26"/>
          <w:szCs w:val="26"/>
          <w:u w:val="single"/>
        </w:rPr>
        <w:t xml:space="preserve"> </w:t>
      </w:r>
      <w:r w:rsidRPr="00DE23CE">
        <w:rPr>
          <w:sz w:val="26"/>
          <w:szCs w:val="26"/>
        </w:rPr>
        <w:t>школы (ино</w:t>
      </w:r>
      <w:r w:rsidR="00DB7F2D">
        <w:rPr>
          <w:sz w:val="26"/>
          <w:szCs w:val="26"/>
        </w:rPr>
        <w:t>й</w:t>
      </w:r>
      <w:r w:rsidR="00DB7F2D">
        <w:rPr>
          <w:sz w:val="26"/>
          <w:szCs w:val="26"/>
        </w:rPr>
        <w:tab/>
        <w:t>образовательной</w:t>
      </w:r>
      <w:r w:rsidR="00DB7F2D">
        <w:rPr>
          <w:sz w:val="26"/>
          <w:szCs w:val="26"/>
        </w:rPr>
        <w:tab/>
        <w:t>организации), ознакомившись</w:t>
      </w:r>
      <w:r w:rsidR="00DB7F2D">
        <w:rPr>
          <w:sz w:val="26"/>
          <w:szCs w:val="26"/>
        </w:rPr>
        <w:tab/>
        <w:t xml:space="preserve">с </w:t>
      </w:r>
      <w:r w:rsidRPr="00DE23CE">
        <w:rPr>
          <w:spacing w:val="-3"/>
          <w:sz w:val="26"/>
          <w:szCs w:val="26"/>
        </w:rPr>
        <w:t xml:space="preserve">Положением </w:t>
      </w:r>
      <w:r w:rsidRPr="00DE23CE">
        <w:rPr>
          <w:sz w:val="26"/>
          <w:szCs w:val="26"/>
        </w:rPr>
        <w:t xml:space="preserve">о </w:t>
      </w:r>
      <w:r w:rsidR="00552F5E" w:rsidRPr="00DE23CE">
        <w:rPr>
          <w:sz w:val="26"/>
          <w:szCs w:val="26"/>
        </w:rPr>
        <w:t xml:space="preserve">региональном этапе </w:t>
      </w:r>
      <w:r w:rsidRPr="00DE23CE">
        <w:rPr>
          <w:sz w:val="26"/>
          <w:szCs w:val="26"/>
        </w:rPr>
        <w:t>Всероссийско</w:t>
      </w:r>
      <w:r w:rsidR="00552F5E" w:rsidRPr="00DE23CE">
        <w:rPr>
          <w:sz w:val="26"/>
          <w:szCs w:val="26"/>
        </w:rPr>
        <w:t>го</w:t>
      </w:r>
      <w:r w:rsidRPr="00DE23CE">
        <w:rPr>
          <w:sz w:val="26"/>
          <w:szCs w:val="26"/>
        </w:rPr>
        <w:t xml:space="preserve"> конкурс</w:t>
      </w:r>
      <w:r w:rsidR="00552F5E" w:rsidRPr="00DE23CE">
        <w:rPr>
          <w:sz w:val="26"/>
          <w:szCs w:val="26"/>
        </w:rPr>
        <w:t>а</w:t>
      </w:r>
      <w:r w:rsidRPr="00DE23CE">
        <w:rPr>
          <w:sz w:val="26"/>
          <w:szCs w:val="26"/>
        </w:rPr>
        <w:t>, даю свое</w:t>
      </w:r>
      <w:r w:rsidR="00326659">
        <w:rPr>
          <w:sz w:val="26"/>
          <w:szCs w:val="26"/>
        </w:rPr>
        <w:t xml:space="preserve"> </w:t>
      </w:r>
      <w:bookmarkStart w:id="2" w:name="_GoBack"/>
      <w:bookmarkEnd w:id="2"/>
      <w:r w:rsidRPr="00DE23CE">
        <w:rPr>
          <w:sz w:val="26"/>
          <w:szCs w:val="26"/>
        </w:rPr>
        <w:t>согласие: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участие моего ребенка  в</w:t>
      </w:r>
      <w:r w:rsidR="00552F5E" w:rsidRPr="00DE23CE">
        <w:rPr>
          <w:sz w:val="26"/>
          <w:szCs w:val="26"/>
        </w:rPr>
        <w:t xml:space="preserve"> региональном</w:t>
      </w:r>
      <w:r w:rsidR="00A37D71" w:rsidRPr="00DE23CE">
        <w:rPr>
          <w:sz w:val="26"/>
          <w:szCs w:val="26"/>
        </w:rPr>
        <w:t xml:space="preserve"> и федеральном </w:t>
      </w:r>
      <w:r w:rsidR="00552F5E" w:rsidRPr="00DE23CE">
        <w:rPr>
          <w:sz w:val="26"/>
          <w:szCs w:val="26"/>
        </w:rPr>
        <w:t xml:space="preserve"> этап</w:t>
      </w:r>
      <w:r w:rsidR="00A37D71" w:rsidRPr="00DE23CE">
        <w:rPr>
          <w:sz w:val="26"/>
          <w:szCs w:val="26"/>
        </w:rPr>
        <w:t>ах</w:t>
      </w:r>
      <w:r w:rsidRPr="00DE23CE">
        <w:rPr>
          <w:sz w:val="26"/>
          <w:szCs w:val="26"/>
        </w:rPr>
        <w:t xml:space="preserve"> Всероссийско</w:t>
      </w:r>
      <w:r w:rsidR="00552F5E" w:rsidRPr="00DE23CE">
        <w:rPr>
          <w:sz w:val="26"/>
          <w:szCs w:val="26"/>
        </w:rPr>
        <w:t>го</w:t>
      </w:r>
      <w:r w:rsidRPr="00DE23CE">
        <w:rPr>
          <w:sz w:val="26"/>
          <w:szCs w:val="26"/>
        </w:rPr>
        <w:t xml:space="preserve"> конкурс</w:t>
      </w:r>
      <w:r w:rsidR="00552F5E" w:rsidRPr="00DE23CE">
        <w:rPr>
          <w:sz w:val="26"/>
          <w:szCs w:val="26"/>
        </w:rPr>
        <w:t>а</w:t>
      </w:r>
      <w:r w:rsidRPr="00DE23CE">
        <w:rPr>
          <w:sz w:val="26"/>
          <w:szCs w:val="26"/>
        </w:rPr>
        <w:t xml:space="preserve"> социальной рекламы  в области формирования культуры здорового и безопасного образа жизни, профилактики зависимого поведения обучающихся «Стиль жизни – здоровье!2020»;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   публикацию     работы     моего     ребенка     на     сайт</w:t>
      </w:r>
      <w:r w:rsidR="00897C52">
        <w:rPr>
          <w:sz w:val="26"/>
          <w:szCs w:val="26"/>
        </w:rPr>
        <w:t>ах https://www.cpr63.org,</w:t>
      </w:r>
      <w:hyperlink r:id="rId12">
        <w:r w:rsidRPr="00DE23CE">
          <w:rPr>
            <w:sz w:val="26"/>
            <w:szCs w:val="26"/>
          </w:rPr>
          <w:t>http://fcprc.ru,</w:t>
        </w:r>
      </w:hyperlink>
      <w:r w:rsidRPr="00DE23CE">
        <w:rPr>
          <w:sz w:val="26"/>
          <w:szCs w:val="26"/>
        </w:rPr>
        <w:t xml:space="preserve"> а   также   в   других   </w:t>
      </w:r>
      <w:r w:rsidRPr="00DE23CE">
        <w:rPr>
          <w:spacing w:val="-4"/>
          <w:sz w:val="26"/>
          <w:szCs w:val="26"/>
        </w:rPr>
        <w:t xml:space="preserve">печатных    </w:t>
      </w:r>
      <w:r w:rsidRPr="00DE23CE">
        <w:rPr>
          <w:sz w:val="26"/>
          <w:szCs w:val="26"/>
        </w:rPr>
        <w:t xml:space="preserve">изданиях    и    СМИ    с   обязательной    </w:t>
      </w:r>
      <w:r w:rsidRPr="00DE23CE">
        <w:rPr>
          <w:spacing w:val="-4"/>
          <w:sz w:val="26"/>
          <w:szCs w:val="26"/>
        </w:rPr>
        <w:t xml:space="preserve">ссылкой </w:t>
      </w:r>
      <w:r w:rsidRPr="00DE23CE">
        <w:rPr>
          <w:sz w:val="26"/>
          <w:szCs w:val="26"/>
        </w:rPr>
        <w:t xml:space="preserve">на </w:t>
      </w:r>
      <w:r w:rsidRPr="00DE23CE">
        <w:rPr>
          <w:spacing w:val="-4"/>
          <w:sz w:val="26"/>
          <w:szCs w:val="26"/>
        </w:rPr>
        <w:t>авторство;</w:t>
      </w:r>
    </w:p>
    <w:p w:rsidR="00DE50D6" w:rsidRPr="00DE23CE" w:rsidRDefault="00F92694" w:rsidP="00877B03">
      <w:pPr>
        <w:pStyle w:val="a4"/>
        <w:tabs>
          <w:tab w:val="left" w:pos="985"/>
        </w:tabs>
        <w:ind w:left="0" w:firstLine="709"/>
        <w:rPr>
          <w:sz w:val="26"/>
          <w:szCs w:val="26"/>
        </w:rPr>
      </w:pPr>
      <w:r w:rsidRPr="00DE23CE">
        <w:rPr>
          <w:sz w:val="26"/>
          <w:szCs w:val="26"/>
        </w:rPr>
        <w:t>на обработку Оргкомитетом персональных данных моего ребенка, включающих: фамилию, имя, отчество, пол, дату рождения, сведения о месте обучения, а также иные данные, необходимые для регистрации и обеспечения возможности участия моего ребенка во Всероссийском конкурсе, проводимом</w:t>
      </w:r>
      <w:r w:rsidR="008C1CB5" w:rsidRPr="00DE23CE">
        <w:rPr>
          <w:sz w:val="26"/>
          <w:szCs w:val="26"/>
        </w:rPr>
        <w:t xml:space="preserve">  Центром профилактической работы ГБОУДОД ЦРТДЮ ЦСМ и </w:t>
      </w:r>
      <w:r w:rsidRPr="00DE23CE">
        <w:rPr>
          <w:sz w:val="26"/>
          <w:szCs w:val="26"/>
        </w:rPr>
        <w:t>ФГБУ«Центр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защиты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прав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интересов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детей»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с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использованием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>сайта</w:t>
      </w:r>
      <w:r w:rsidR="00A37D71" w:rsidRPr="00DE23CE">
        <w:rPr>
          <w:sz w:val="26"/>
          <w:szCs w:val="26"/>
        </w:rPr>
        <w:t xml:space="preserve"> https://www.cpr63.org,</w:t>
      </w:r>
      <w:hyperlink r:id="rId13">
        <w:r w:rsidRPr="00DE23CE">
          <w:rPr>
            <w:sz w:val="26"/>
            <w:szCs w:val="26"/>
          </w:rPr>
          <w:t>http://fcprc.ru</w:t>
        </w:r>
      </w:hyperlink>
      <w:r w:rsidR="001A5821">
        <w:t xml:space="preserve"> </w:t>
      </w:r>
      <w:r w:rsidRPr="00DE23CE">
        <w:rPr>
          <w:sz w:val="26"/>
          <w:szCs w:val="26"/>
        </w:rPr>
        <w:t>и</w:t>
      </w:r>
      <w:r w:rsidR="001A5821">
        <w:rPr>
          <w:sz w:val="26"/>
          <w:szCs w:val="26"/>
        </w:rPr>
        <w:t xml:space="preserve"> </w:t>
      </w:r>
      <w:r w:rsidRPr="00DE23CE">
        <w:rPr>
          <w:sz w:val="26"/>
          <w:szCs w:val="26"/>
        </w:rPr>
        <w:t xml:space="preserve">сайта Конкурса </w:t>
      </w:r>
      <w:hyperlink r:id="rId14">
        <w:r w:rsidRPr="00DE23CE">
          <w:rPr>
            <w:sz w:val="26"/>
            <w:szCs w:val="26"/>
          </w:rPr>
          <w:t>http://2020.social.edu-contests.ru/</w:t>
        </w:r>
      </w:hyperlink>
      <w:r w:rsidRPr="00DE23CE">
        <w:rPr>
          <w:sz w:val="26"/>
          <w:szCs w:val="26"/>
        </w:rPr>
        <w:t>, во исполнение требований Федерального закона от 27 июля 2006 г. № 152-ФЗ «О персональныхданных».</w:t>
      </w:r>
    </w:p>
    <w:p w:rsidR="00DE50D6" w:rsidRPr="00DE23CE" w:rsidRDefault="00DE50D6">
      <w:pPr>
        <w:pStyle w:val="a3"/>
        <w:spacing w:before="5"/>
        <w:ind w:left="0"/>
        <w:jc w:val="left"/>
        <w:rPr>
          <w:sz w:val="43"/>
        </w:rPr>
      </w:pPr>
    </w:p>
    <w:p w:rsidR="00DE50D6" w:rsidRPr="00DE23CE" w:rsidRDefault="00F92694">
      <w:pPr>
        <w:pStyle w:val="a3"/>
        <w:tabs>
          <w:tab w:val="left" w:pos="3668"/>
        </w:tabs>
        <w:ind w:left="384"/>
        <w:jc w:val="left"/>
      </w:pPr>
      <w:r w:rsidRPr="00DE23CE">
        <w:t>Дата</w:t>
      </w:r>
      <w:r w:rsidRPr="00DE23CE">
        <w:rPr>
          <w:u w:val="single"/>
        </w:rPr>
        <w:tab/>
      </w:r>
    </w:p>
    <w:p w:rsidR="00DE50D6" w:rsidRPr="00DE23CE" w:rsidRDefault="00F92694">
      <w:pPr>
        <w:pStyle w:val="a3"/>
        <w:tabs>
          <w:tab w:val="left" w:pos="2957"/>
          <w:tab w:val="left" w:pos="5900"/>
        </w:tabs>
        <w:spacing w:before="90"/>
        <w:ind w:left="384"/>
        <w:jc w:val="left"/>
      </w:pPr>
      <w:r w:rsidRPr="00DE23CE">
        <w:t>Подпись</w:t>
      </w:r>
      <w:r w:rsidRPr="00DE23CE">
        <w:rPr>
          <w:u w:val="single"/>
        </w:rPr>
        <w:tab/>
      </w:r>
      <w:r w:rsidRPr="00DE23CE">
        <w:t>/</w:t>
      </w:r>
      <w:r w:rsidRPr="00DE23CE">
        <w:rPr>
          <w:u w:val="single"/>
        </w:rPr>
        <w:tab/>
      </w:r>
    </w:p>
    <w:p w:rsidR="00DE50D6" w:rsidRDefault="00F92694">
      <w:pPr>
        <w:spacing w:before="133"/>
        <w:ind w:left="343" w:right="1023"/>
        <w:jc w:val="center"/>
        <w:rPr>
          <w:rFonts w:ascii="Calibri" w:hAnsi="Calibri"/>
          <w:i/>
          <w:sz w:val="18"/>
        </w:rPr>
      </w:pPr>
      <w:r w:rsidRPr="00DE23CE">
        <w:rPr>
          <w:rFonts w:ascii="Calibri" w:hAnsi="Calibri"/>
          <w:i/>
          <w:sz w:val="18"/>
        </w:rPr>
        <w:t>(расшифровка подписи)</w:t>
      </w:r>
    </w:p>
    <w:sectPr w:rsidR="00DE50D6" w:rsidSect="00897C52">
      <w:pgSz w:w="11910" w:h="16840"/>
      <w:pgMar w:top="851" w:right="1134" w:bottom="1134" w:left="1134" w:header="71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3F46" w:rsidRDefault="00073F46" w:rsidP="00DE50D6">
      <w:r>
        <w:separator/>
      </w:r>
    </w:p>
  </w:endnote>
  <w:endnote w:type="continuationSeparator" w:id="0">
    <w:p w:rsidR="00073F46" w:rsidRDefault="00073F46" w:rsidP="00DE50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3F46" w:rsidRDefault="00073F46" w:rsidP="00DE50D6">
      <w:r>
        <w:separator/>
      </w:r>
    </w:p>
  </w:footnote>
  <w:footnote w:type="continuationSeparator" w:id="0">
    <w:p w:rsidR="00073F46" w:rsidRDefault="00073F46" w:rsidP="00DE50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74388762"/>
      <w:docPartObj>
        <w:docPartGallery w:val="Page Numbers (Top of Page)"/>
        <w:docPartUnique/>
      </w:docPartObj>
    </w:sdtPr>
    <w:sdtEndPr/>
    <w:sdtContent>
      <w:p w:rsidR="00B33658" w:rsidRDefault="00136991">
        <w:pPr>
          <w:pStyle w:val="a5"/>
          <w:jc w:val="center"/>
        </w:pPr>
        <w:r>
          <w:fldChar w:fldCharType="begin"/>
        </w:r>
        <w:r w:rsidR="00B33658">
          <w:instrText>PAGE   \* MERGEFORMAT</w:instrText>
        </w:r>
        <w:r>
          <w:fldChar w:fldCharType="separate"/>
        </w:r>
        <w:r w:rsidR="00326659">
          <w:rPr>
            <w:noProof/>
          </w:rPr>
          <w:t>12</w:t>
        </w:r>
        <w:r>
          <w:fldChar w:fldCharType="end"/>
        </w:r>
      </w:p>
    </w:sdtContent>
  </w:sdt>
  <w:p w:rsidR="00DE50D6" w:rsidRDefault="00DE50D6">
    <w:pPr>
      <w:pStyle w:val="a3"/>
      <w:spacing w:line="14" w:lineRule="auto"/>
      <w:ind w:left="0"/>
      <w:jc w:val="left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3658" w:rsidRDefault="00B33658">
    <w:pPr>
      <w:pStyle w:val="a5"/>
      <w:jc w:val="center"/>
    </w:pPr>
  </w:p>
  <w:p w:rsidR="00B33658" w:rsidRDefault="00B33658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473A25"/>
    <w:multiLevelType w:val="hybridMultilevel"/>
    <w:tmpl w:val="96E0B5D8"/>
    <w:lvl w:ilvl="0" w:tplc="9CBA0672">
      <w:start w:val="1"/>
      <w:numFmt w:val="decimal"/>
      <w:lvlText w:val="%1"/>
      <w:lvlJc w:val="left"/>
      <w:pPr>
        <w:ind w:left="112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AF3E676E">
      <w:numFmt w:val="bullet"/>
      <w:lvlText w:val="•"/>
      <w:lvlJc w:val="left"/>
      <w:pPr>
        <w:ind w:left="1150" w:hanging="212"/>
      </w:pPr>
      <w:rPr>
        <w:rFonts w:hint="default"/>
        <w:lang w:val="ru-RU" w:eastAsia="ru-RU" w:bidi="ru-RU"/>
      </w:rPr>
    </w:lvl>
    <w:lvl w:ilvl="2" w:tplc="5B08BF7E">
      <w:numFmt w:val="bullet"/>
      <w:lvlText w:val="•"/>
      <w:lvlJc w:val="left"/>
      <w:pPr>
        <w:ind w:left="2181" w:hanging="212"/>
      </w:pPr>
      <w:rPr>
        <w:rFonts w:hint="default"/>
        <w:lang w:val="ru-RU" w:eastAsia="ru-RU" w:bidi="ru-RU"/>
      </w:rPr>
    </w:lvl>
    <w:lvl w:ilvl="3" w:tplc="F09E7B9A">
      <w:numFmt w:val="bullet"/>
      <w:lvlText w:val="•"/>
      <w:lvlJc w:val="left"/>
      <w:pPr>
        <w:ind w:left="3211" w:hanging="212"/>
      </w:pPr>
      <w:rPr>
        <w:rFonts w:hint="default"/>
        <w:lang w:val="ru-RU" w:eastAsia="ru-RU" w:bidi="ru-RU"/>
      </w:rPr>
    </w:lvl>
    <w:lvl w:ilvl="4" w:tplc="2C7E3F78">
      <w:numFmt w:val="bullet"/>
      <w:lvlText w:val="•"/>
      <w:lvlJc w:val="left"/>
      <w:pPr>
        <w:ind w:left="4242" w:hanging="212"/>
      </w:pPr>
      <w:rPr>
        <w:rFonts w:hint="default"/>
        <w:lang w:val="ru-RU" w:eastAsia="ru-RU" w:bidi="ru-RU"/>
      </w:rPr>
    </w:lvl>
    <w:lvl w:ilvl="5" w:tplc="37728BBA">
      <w:numFmt w:val="bullet"/>
      <w:lvlText w:val="•"/>
      <w:lvlJc w:val="left"/>
      <w:pPr>
        <w:ind w:left="5273" w:hanging="212"/>
      </w:pPr>
      <w:rPr>
        <w:rFonts w:hint="default"/>
        <w:lang w:val="ru-RU" w:eastAsia="ru-RU" w:bidi="ru-RU"/>
      </w:rPr>
    </w:lvl>
    <w:lvl w:ilvl="6" w:tplc="E76C9FA4">
      <w:numFmt w:val="bullet"/>
      <w:lvlText w:val="•"/>
      <w:lvlJc w:val="left"/>
      <w:pPr>
        <w:ind w:left="6303" w:hanging="212"/>
      </w:pPr>
      <w:rPr>
        <w:rFonts w:hint="default"/>
        <w:lang w:val="ru-RU" w:eastAsia="ru-RU" w:bidi="ru-RU"/>
      </w:rPr>
    </w:lvl>
    <w:lvl w:ilvl="7" w:tplc="E004B882">
      <w:numFmt w:val="bullet"/>
      <w:lvlText w:val="•"/>
      <w:lvlJc w:val="left"/>
      <w:pPr>
        <w:ind w:left="7334" w:hanging="212"/>
      </w:pPr>
      <w:rPr>
        <w:rFonts w:hint="default"/>
        <w:lang w:val="ru-RU" w:eastAsia="ru-RU" w:bidi="ru-RU"/>
      </w:rPr>
    </w:lvl>
    <w:lvl w:ilvl="8" w:tplc="C9C2C7A2">
      <w:numFmt w:val="bullet"/>
      <w:lvlText w:val="•"/>
      <w:lvlJc w:val="left"/>
      <w:pPr>
        <w:ind w:left="8365" w:hanging="212"/>
      </w:pPr>
      <w:rPr>
        <w:rFonts w:hint="default"/>
        <w:lang w:val="ru-RU" w:eastAsia="ru-RU" w:bidi="ru-RU"/>
      </w:rPr>
    </w:lvl>
  </w:abstractNum>
  <w:abstractNum w:abstractNumId="1" w15:restartNumberingAfterBreak="0">
    <w:nsid w:val="08321F52"/>
    <w:multiLevelType w:val="hybridMultilevel"/>
    <w:tmpl w:val="A2725F70"/>
    <w:lvl w:ilvl="0" w:tplc="CDC477BE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534BDAE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506CC74A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0F4065DE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59BAD228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EC227336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67A25190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97367B6C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7BBA2686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2" w15:restartNumberingAfterBreak="0">
    <w:nsid w:val="0F927790"/>
    <w:multiLevelType w:val="hybridMultilevel"/>
    <w:tmpl w:val="6B2607EC"/>
    <w:lvl w:ilvl="0" w:tplc="6C349DFC">
      <w:start w:val="2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5AD0754C">
      <w:numFmt w:val="none"/>
      <w:lvlText w:val=""/>
      <w:lvlJc w:val="left"/>
      <w:pPr>
        <w:tabs>
          <w:tab w:val="num" w:pos="360"/>
        </w:tabs>
      </w:pPr>
    </w:lvl>
    <w:lvl w:ilvl="2" w:tplc="45A06846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A8F43D52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DDB40380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C8E211B8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0F4E076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B6A460D2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CDC0BA36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3" w15:restartNumberingAfterBreak="0">
    <w:nsid w:val="20BA255A"/>
    <w:multiLevelType w:val="hybridMultilevel"/>
    <w:tmpl w:val="215AD626"/>
    <w:lvl w:ilvl="0" w:tplc="F5903792">
      <w:start w:val="3"/>
      <w:numFmt w:val="decimal"/>
      <w:lvlText w:val="%1"/>
      <w:lvlJc w:val="left"/>
      <w:pPr>
        <w:ind w:left="1313" w:hanging="492"/>
      </w:pPr>
      <w:rPr>
        <w:rFonts w:hint="default"/>
        <w:lang w:val="ru-RU" w:eastAsia="ru-RU" w:bidi="ru-RU"/>
      </w:rPr>
    </w:lvl>
    <w:lvl w:ilvl="1" w:tplc="633C8006">
      <w:numFmt w:val="none"/>
      <w:lvlText w:val=""/>
      <w:lvlJc w:val="left"/>
      <w:pPr>
        <w:tabs>
          <w:tab w:val="num" w:pos="360"/>
        </w:tabs>
      </w:pPr>
    </w:lvl>
    <w:lvl w:ilvl="2" w:tplc="051C80FA">
      <w:numFmt w:val="bullet"/>
      <w:lvlText w:val="•"/>
      <w:lvlJc w:val="left"/>
      <w:pPr>
        <w:ind w:left="3141" w:hanging="492"/>
      </w:pPr>
      <w:rPr>
        <w:rFonts w:hint="default"/>
        <w:lang w:val="ru-RU" w:eastAsia="ru-RU" w:bidi="ru-RU"/>
      </w:rPr>
    </w:lvl>
    <w:lvl w:ilvl="3" w:tplc="6DB8A2C8">
      <w:numFmt w:val="bullet"/>
      <w:lvlText w:val="•"/>
      <w:lvlJc w:val="left"/>
      <w:pPr>
        <w:ind w:left="4051" w:hanging="492"/>
      </w:pPr>
      <w:rPr>
        <w:rFonts w:hint="default"/>
        <w:lang w:val="ru-RU" w:eastAsia="ru-RU" w:bidi="ru-RU"/>
      </w:rPr>
    </w:lvl>
    <w:lvl w:ilvl="4" w:tplc="4920A3DA">
      <w:numFmt w:val="bullet"/>
      <w:lvlText w:val="•"/>
      <w:lvlJc w:val="left"/>
      <w:pPr>
        <w:ind w:left="4962" w:hanging="492"/>
      </w:pPr>
      <w:rPr>
        <w:rFonts w:hint="default"/>
        <w:lang w:val="ru-RU" w:eastAsia="ru-RU" w:bidi="ru-RU"/>
      </w:rPr>
    </w:lvl>
    <w:lvl w:ilvl="5" w:tplc="806AD2EA">
      <w:numFmt w:val="bullet"/>
      <w:lvlText w:val="•"/>
      <w:lvlJc w:val="left"/>
      <w:pPr>
        <w:ind w:left="5873" w:hanging="492"/>
      </w:pPr>
      <w:rPr>
        <w:rFonts w:hint="default"/>
        <w:lang w:val="ru-RU" w:eastAsia="ru-RU" w:bidi="ru-RU"/>
      </w:rPr>
    </w:lvl>
    <w:lvl w:ilvl="6" w:tplc="0AD4C522">
      <w:numFmt w:val="bullet"/>
      <w:lvlText w:val="•"/>
      <w:lvlJc w:val="left"/>
      <w:pPr>
        <w:ind w:left="6783" w:hanging="492"/>
      </w:pPr>
      <w:rPr>
        <w:rFonts w:hint="default"/>
        <w:lang w:val="ru-RU" w:eastAsia="ru-RU" w:bidi="ru-RU"/>
      </w:rPr>
    </w:lvl>
    <w:lvl w:ilvl="7" w:tplc="325A127E">
      <w:numFmt w:val="bullet"/>
      <w:lvlText w:val="•"/>
      <w:lvlJc w:val="left"/>
      <w:pPr>
        <w:ind w:left="7694" w:hanging="492"/>
      </w:pPr>
      <w:rPr>
        <w:rFonts w:hint="default"/>
        <w:lang w:val="ru-RU" w:eastAsia="ru-RU" w:bidi="ru-RU"/>
      </w:rPr>
    </w:lvl>
    <w:lvl w:ilvl="8" w:tplc="EE18AEDE">
      <w:numFmt w:val="bullet"/>
      <w:lvlText w:val="•"/>
      <w:lvlJc w:val="left"/>
      <w:pPr>
        <w:ind w:left="8605" w:hanging="492"/>
      </w:pPr>
      <w:rPr>
        <w:rFonts w:hint="default"/>
        <w:lang w:val="ru-RU" w:eastAsia="ru-RU" w:bidi="ru-RU"/>
      </w:rPr>
    </w:lvl>
  </w:abstractNum>
  <w:abstractNum w:abstractNumId="4" w15:restartNumberingAfterBreak="0">
    <w:nsid w:val="2BB33834"/>
    <w:multiLevelType w:val="hybridMultilevel"/>
    <w:tmpl w:val="13DC4C80"/>
    <w:lvl w:ilvl="0" w:tplc="44BEA91A">
      <w:start w:val="5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D95674A0">
      <w:numFmt w:val="none"/>
      <w:lvlText w:val=""/>
      <w:lvlJc w:val="left"/>
      <w:pPr>
        <w:tabs>
          <w:tab w:val="num" w:pos="360"/>
        </w:tabs>
      </w:pPr>
    </w:lvl>
    <w:lvl w:ilvl="2" w:tplc="8680484C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1804D69C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A2925BDC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76A4DEF6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1B920D82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7FBCC5E6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B64E45F2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5" w15:restartNumberingAfterBreak="0">
    <w:nsid w:val="32F235FE"/>
    <w:multiLevelType w:val="hybridMultilevel"/>
    <w:tmpl w:val="BE5A0B7C"/>
    <w:lvl w:ilvl="0" w:tplc="8C946FD6">
      <w:start w:val="2"/>
      <w:numFmt w:val="decimal"/>
      <w:lvlText w:val="%1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33E93C0C"/>
    <w:multiLevelType w:val="hybridMultilevel"/>
    <w:tmpl w:val="B48CF9BA"/>
    <w:lvl w:ilvl="0" w:tplc="E55A4852">
      <w:start w:val="1"/>
      <w:numFmt w:val="decimal"/>
      <w:lvlText w:val="%1)"/>
      <w:lvlJc w:val="left"/>
      <w:pPr>
        <w:ind w:left="112" w:hanging="305"/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1" w:tplc="E3663AF2">
      <w:numFmt w:val="bullet"/>
      <w:lvlText w:val="•"/>
      <w:lvlJc w:val="left"/>
      <w:pPr>
        <w:ind w:left="1150" w:hanging="305"/>
      </w:pPr>
      <w:rPr>
        <w:rFonts w:hint="default"/>
        <w:lang w:val="ru-RU" w:eastAsia="ru-RU" w:bidi="ru-RU"/>
      </w:rPr>
    </w:lvl>
    <w:lvl w:ilvl="2" w:tplc="BAC00496">
      <w:numFmt w:val="bullet"/>
      <w:lvlText w:val="•"/>
      <w:lvlJc w:val="left"/>
      <w:pPr>
        <w:ind w:left="2181" w:hanging="305"/>
      </w:pPr>
      <w:rPr>
        <w:rFonts w:hint="default"/>
        <w:lang w:val="ru-RU" w:eastAsia="ru-RU" w:bidi="ru-RU"/>
      </w:rPr>
    </w:lvl>
    <w:lvl w:ilvl="3" w:tplc="4DDA3134">
      <w:numFmt w:val="bullet"/>
      <w:lvlText w:val="•"/>
      <w:lvlJc w:val="left"/>
      <w:pPr>
        <w:ind w:left="3211" w:hanging="305"/>
      </w:pPr>
      <w:rPr>
        <w:rFonts w:hint="default"/>
        <w:lang w:val="ru-RU" w:eastAsia="ru-RU" w:bidi="ru-RU"/>
      </w:rPr>
    </w:lvl>
    <w:lvl w:ilvl="4" w:tplc="1512D6E0">
      <w:numFmt w:val="bullet"/>
      <w:lvlText w:val="•"/>
      <w:lvlJc w:val="left"/>
      <w:pPr>
        <w:ind w:left="4242" w:hanging="305"/>
      </w:pPr>
      <w:rPr>
        <w:rFonts w:hint="default"/>
        <w:lang w:val="ru-RU" w:eastAsia="ru-RU" w:bidi="ru-RU"/>
      </w:rPr>
    </w:lvl>
    <w:lvl w:ilvl="5" w:tplc="F07C829E">
      <w:numFmt w:val="bullet"/>
      <w:lvlText w:val="•"/>
      <w:lvlJc w:val="left"/>
      <w:pPr>
        <w:ind w:left="5273" w:hanging="305"/>
      </w:pPr>
      <w:rPr>
        <w:rFonts w:hint="default"/>
        <w:lang w:val="ru-RU" w:eastAsia="ru-RU" w:bidi="ru-RU"/>
      </w:rPr>
    </w:lvl>
    <w:lvl w:ilvl="6" w:tplc="68E0C202">
      <w:numFmt w:val="bullet"/>
      <w:lvlText w:val="•"/>
      <w:lvlJc w:val="left"/>
      <w:pPr>
        <w:ind w:left="6303" w:hanging="305"/>
      </w:pPr>
      <w:rPr>
        <w:rFonts w:hint="default"/>
        <w:lang w:val="ru-RU" w:eastAsia="ru-RU" w:bidi="ru-RU"/>
      </w:rPr>
    </w:lvl>
    <w:lvl w:ilvl="7" w:tplc="4F2A6610">
      <w:numFmt w:val="bullet"/>
      <w:lvlText w:val="•"/>
      <w:lvlJc w:val="left"/>
      <w:pPr>
        <w:ind w:left="7334" w:hanging="305"/>
      </w:pPr>
      <w:rPr>
        <w:rFonts w:hint="default"/>
        <w:lang w:val="ru-RU" w:eastAsia="ru-RU" w:bidi="ru-RU"/>
      </w:rPr>
    </w:lvl>
    <w:lvl w:ilvl="8" w:tplc="F51843FE">
      <w:numFmt w:val="bullet"/>
      <w:lvlText w:val="•"/>
      <w:lvlJc w:val="left"/>
      <w:pPr>
        <w:ind w:left="8365" w:hanging="305"/>
      </w:pPr>
      <w:rPr>
        <w:rFonts w:hint="default"/>
        <w:lang w:val="ru-RU" w:eastAsia="ru-RU" w:bidi="ru-RU"/>
      </w:rPr>
    </w:lvl>
  </w:abstractNum>
  <w:abstractNum w:abstractNumId="7" w15:restartNumberingAfterBreak="0">
    <w:nsid w:val="362F6183"/>
    <w:multiLevelType w:val="hybridMultilevel"/>
    <w:tmpl w:val="CFBE3636"/>
    <w:lvl w:ilvl="0" w:tplc="0016A9C2">
      <w:start w:val="1"/>
      <w:numFmt w:val="decimal"/>
      <w:lvlText w:val="%1"/>
      <w:lvlJc w:val="left"/>
      <w:pPr>
        <w:ind w:left="112" w:hanging="490"/>
      </w:pPr>
      <w:rPr>
        <w:rFonts w:hint="default"/>
        <w:lang w:val="ru-RU" w:eastAsia="ru-RU" w:bidi="ru-RU"/>
      </w:rPr>
    </w:lvl>
    <w:lvl w:ilvl="1" w:tplc="F498F88C">
      <w:numFmt w:val="none"/>
      <w:lvlText w:val=""/>
      <w:lvlJc w:val="left"/>
      <w:pPr>
        <w:tabs>
          <w:tab w:val="num" w:pos="360"/>
        </w:tabs>
      </w:pPr>
    </w:lvl>
    <w:lvl w:ilvl="2" w:tplc="98160E22">
      <w:numFmt w:val="bullet"/>
      <w:lvlText w:val="•"/>
      <w:lvlJc w:val="left"/>
      <w:pPr>
        <w:ind w:left="2181" w:hanging="490"/>
      </w:pPr>
      <w:rPr>
        <w:rFonts w:hint="default"/>
        <w:lang w:val="ru-RU" w:eastAsia="ru-RU" w:bidi="ru-RU"/>
      </w:rPr>
    </w:lvl>
    <w:lvl w:ilvl="3" w:tplc="7EB0CE6A">
      <w:numFmt w:val="bullet"/>
      <w:lvlText w:val="•"/>
      <w:lvlJc w:val="left"/>
      <w:pPr>
        <w:ind w:left="3211" w:hanging="490"/>
      </w:pPr>
      <w:rPr>
        <w:rFonts w:hint="default"/>
        <w:lang w:val="ru-RU" w:eastAsia="ru-RU" w:bidi="ru-RU"/>
      </w:rPr>
    </w:lvl>
    <w:lvl w:ilvl="4" w:tplc="76981380">
      <w:numFmt w:val="bullet"/>
      <w:lvlText w:val="•"/>
      <w:lvlJc w:val="left"/>
      <w:pPr>
        <w:ind w:left="4242" w:hanging="490"/>
      </w:pPr>
      <w:rPr>
        <w:rFonts w:hint="default"/>
        <w:lang w:val="ru-RU" w:eastAsia="ru-RU" w:bidi="ru-RU"/>
      </w:rPr>
    </w:lvl>
    <w:lvl w:ilvl="5" w:tplc="9C1E9456">
      <w:numFmt w:val="bullet"/>
      <w:lvlText w:val="•"/>
      <w:lvlJc w:val="left"/>
      <w:pPr>
        <w:ind w:left="5273" w:hanging="490"/>
      </w:pPr>
      <w:rPr>
        <w:rFonts w:hint="default"/>
        <w:lang w:val="ru-RU" w:eastAsia="ru-RU" w:bidi="ru-RU"/>
      </w:rPr>
    </w:lvl>
    <w:lvl w:ilvl="6" w:tplc="4E84918E">
      <w:numFmt w:val="bullet"/>
      <w:lvlText w:val="•"/>
      <w:lvlJc w:val="left"/>
      <w:pPr>
        <w:ind w:left="6303" w:hanging="490"/>
      </w:pPr>
      <w:rPr>
        <w:rFonts w:hint="default"/>
        <w:lang w:val="ru-RU" w:eastAsia="ru-RU" w:bidi="ru-RU"/>
      </w:rPr>
    </w:lvl>
    <w:lvl w:ilvl="7" w:tplc="9130761C">
      <w:numFmt w:val="bullet"/>
      <w:lvlText w:val="•"/>
      <w:lvlJc w:val="left"/>
      <w:pPr>
        <w:ind w:left="7334" w:hanging="490"/>
      </w:pPr>
      <w:rPr>
        <w:rFonts w:hint="default"/>
        <w:lang w:val="ru-RU" w:eastAsia="ru-RU" w:bidi="ru-RU"/>
      </w:rPr>
    </w:lvl>
    <w:lvl w:ilvl="8" w:tplc="91CA5ED6">
      <w:numFmt w:val="bullet"/>
      <w:lvlText w:val="•"/>
      <w:lvlJc w:val="left"/>
      <w:pPr>
        <w:ind w:left="8365" w:hanging="490"/>
      </w:pPr>
      <w:rPr>
        <w:rFonts w:hint="default"/>
        <w:lang w:val="ru-RU" w:eastAsia="ru-RU" w:bidi="ru-RU"/>
      </w:rPr>
    </w:lvl>
  </w:abstractNum>
  <w:abstractNum w:abstractNumId="8" w15:restartNumberingAfterBreak="0">
    <w:nsid w:val="49672A8E"/>
    <w:multiLevelType w:val="hybridMultilevel"/>
    <w:tmpl w:val="9604C724"/>
    <w:lvl w:ilvl="0" w:tplc="0419000F">
      <w:start w:val="1"/>
      <w:numFmt w:val="decimal"/>
      <w:lvlText w:val="%1."/>
      <w:lvlJc w:val="left"/>
      <w:pPr>
        <w:ind w:left="339" w:hanging="360"/>
      </w:pPr>
    </w:lvl>
    <w:lvl w:ilvl="1" w:tplc="04190019" w:tentative="1">
      <w:start w:val="1"/>
      <w:numFmt w:val="lowerLetter"/>
      <w:lvlText w:val="%2."/>
      <w:lvlJc w:val="left"/>
      <w:pPr>
        <w:ind w:left="1059" w:hanging="360"/>
      </w:pPr>
    </w:lvl>
    <w:lvl w:ilvl="2" w:tplc="0419001B" w:tentative="1">
      <w:start w:val="1"/>
      <w:numFmt w:val="lowerRoman"/>
      <w:lvlText w:val="%3."/>
      <w:lvlJc w:val="right"/>
      <w:pPr>
        <w:ind w:left="1779" w:hanging="180"/>
      </w:pPr>
    </w:lvl>
    <w:lvl w:ilvl="3" w:tplc="0419000F" w:tentative="1">
      <w:start w:val="1"/>
      <w:numFmt w:val="decimal"/>
      <w:lvlText w:val="%4."/>
      <w:lvlJc w:val="left"/>
      <w:pPr>
        <w:ind w:left="2499" w:hanging="360"/>
      </w:pPr>
    </w:lvl>
    <w:lvl w:ilvl="4" w:tplc="04190019" w:tentative="1">
      <w:start w:val="1"/>
      <w:numFmt w:val="lowerLetter"/>
      <w:lvlText w:val="%5."/>
      <w:lvlJc w:val="left"/>
      <w:pPr>
        <w:ind w:left="3219" w:hanging="360"/>
      </w:pPr>
    </w:lvl>
    <w:lvl w:ilvl="5" w:tplc="0419001B" w:tentative="1">
      <w:start w:val="1"/>
      <w:numFmt w:val="lowerRoman"/>
      <w:lvlText w:val="%6."/>
      <w:lvlJc w:val="right"/>
      <w:pPr>
        <w:ind w:left="3939" w:hanging="180"/>
      </w:pPr>
    </w:lvl>
    <w:lvl w:ilvl="6" w:tplc="0419000F" w:tentative="1">
      <w:start w:val="1"/>
      <w:numFmt w:val="decimal"/>
      <w:lvlText w:val="%7."/>
      <w:lvlJc w:val="left"/>
      <w:pPr>
        <w:ind w:left="4659" w:hanging="360"/>
      </w:pPr>
    </w:lvl>
    <w:lvl w:ilvl="7" w:tplc="04190019" w:tentative="1">
      <w:start w:val="1"/>
      <w:numFmt w:val="lowerLetter"/>
      <w:lvlText w:val="%8."/>
      <w:lvlJc w:val="left"/>
      <w:pPr>
        <w:ind w:left="5379" w:hanging="360"/>
      </w:pPr>
    </w:lvl>
    <w:lvl w:ilvl="8" w:tplc="0419001B" w:tentative="1">
      <w:start w:val="1"/>
      <w:numFmt w:val="lowerRoman"/>
      <w:lvlText w:val="%9."/>
      <w:lvlJc w:val="right"/>
      <w:pPr>
        <w:ind w:left="6099" w:hanging="180"/>
      </w:pPr>
    </w:lvl>
  </w:abstractNum>
  <w:abstractNum w:abstractNumId="9" w15:restartNumberingAfterBreak="0">
    <w:nsid w:val="4D7B2AAD"/>
    <w:multiLevelType w:val="hybridMultilevel"/>
    <w:tmpl w:val="B19EA3E4"/>
    <w:lvl w:ilvl="0" w:tplc="1D44329C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60CD6F6">
      <w:start w:val="1"/>
      <w:numFmt w:val="decimal"/>
      <w:lvlText w:val="%2)"/>
      <w:lvlJc w:val="left"/>
      <w:pPr>
        <w:tabs>
          <w:tab w:val="num" w:pos="360"/>
        </w:tabs>
      </w:pPr>
      <w:rPr>
        <w:rFonts w:ascii="Times New Roman" w:eastAsia="Times New Roman" w:hAnsi="Times New Roman" w:cs="Times New Roman"/>
        <w:spacing w:val="0"/>
        <w:w w:val="100"/>
        <w:sz w:val="28"/>
        <w:szCs w:val="28"/>
        <w:lang w:val="ru-RU" w:eastAsia="ru-RU" w:bidi="ru-RU"/>
      </w:rPr>
    </w:lvl>
    <w:lvl w:ilvl="2" w:tplc="75E68B5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7E3094A0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281ABB88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D07CBC6C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F4EA6A0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F954BF0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1B480CC4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0" w15:restartNumberingAfterBreak="0">
    <w:nsid w:val="5B2559A7"/>
    <w:multiLevelType w:val="hybridMultilevel"/>
    <w:tmpl w:val="B3EAC828"/>
    <w:lvl w:ilvl="0" w:tplc="319C734C">
      <w:start w:val="1"/>
      <w:numFmt w:val="decimal"/>
      <w:lvlText w:val="%1."/>
      <w:lvlJc w:val="left"/>
      <w:pPr>
        <w:ind w:left="112" w:hanging="281"/>
      </w:pPr>
      <w:rPr>
        <w:rFonts w:ascii="Times New Roman" w:eastAsia="Times New Roman" w:hAnsi="Times New Roman" w:cs="Times New Roman" w:hint="default"/>
        <w:b w:val="0"/>
        <w:spacing w:val="0"/>
        <w:w w:val="100"/>
        <w:sz w:val="28"/>
        <w:szCs w:val="28"/>
        <w:lang w:val="ru-RU" w:eastAsia="ru-RU" w:bidi="ru-RU"/>
      </w:rPr>
    </w:lvl>
    <w:lvl w:ilvl="1" w:tplc="3F121BC0">
      <w:numFmt w:val="bullet"/>
      <w:lvlText w:val="•"/>
      <w:lvlJc w:val="left"/>
      <w:pPr>
        <w:ind w:left="1150" w:hanging="281"/>
      </w:pPr>
      <w:rPr>
        <w:rFonts w:hint="default"/>
        <w:lang w:val="ru-RU" w:eastAsia="ru-RU" w:bidi="ru-RU"/>
      </w:rPr>
    </w:lvl>
    <w:lvl w:ilvl="2" w:tplc="14D0DCBE">
      <w:numFmt w:val="bullet"/>
      <w:lvlText w:val="•"/>
      <w:lvlJc w:val="left"/>
      <w:pPr>
        <w:ind w:left="2181" w:hanging="281"/>
      </w:pPr>
      <w:rPr>
        <w:rFonts w:hint="default"/>
        <w:lang w:val="ru-RU" w:eastAsia="ru-RU" w:bidi="ru-RU"/>
      </w:rPr>
    </w:lvl>
    <w:lvl w:ilvl="3" w:tplc="17E04246">
      <w:numFmt w:val="bullet"/>
      <w:lvlText w:val="•"/>
      <w:lvlJc w:val="left"/>
      <w:pPr>
        <w:ind w:left="3211" w:hanging="281"/>
      </w:pPr>
      <w:rPr>
        <w:rFonts w:hint="default"/>
        <w:lang w:val="ru-RU" w:eastAsia="ru-RU" w:bidi="ru-RU"/>
      </w:rPr>
    </w:lvl>
    <w:lvl w:ilvl="4" w:tplc="09F2D0E2">
      <w:numFmt w:val="bullet"/>
      <w:lvlText w:val="•"/>
      <w:lvlJc w:val="left"/>
      <w:pPr>
        <w:ind w:left="4242" w:hanging="281"/>
      </w:pPr>
      <w:rPr>
        <w:rFonts w:hint="default"/>
        <w:lang w:val="ru-RU" w:eastAsia="ru-RU" w:bidi="ru-RU"/>
      </w:rPr>
    </w:lvl>
    <w:lvl w:ilvl="5" w:tplc="1A220254">
      <w:numFmt w:val="bullet"/>
      <w:lvlText w:val="•"/>
      <w:lvlJc w:val="left"/>
      <w:pPr>
        <w:ind w:left="5273" w:hanging="281"/>
      </w:pPr>
      <w:rPr>
        <w:rFonts w:hint="default"/>
        <w:lang w:val="ru-RU" w:eastAsia="ru-RU" w:bidi="ru-RU"/>
      </w:rPr>
    </w:lvl>
    <w:lvl w:ilvl="6" w:tplc="8ECC9E5E">
      <w:numFmt w:val="bullet"/>
      <w:lvlText w:val="•"/>
      <w:lvlJc w:val="left"/>
      <w:pPr>
        <w:ind w:left="6303" w:hanging="281"/>
      </w:pPr>
      <w:rPr>
        <w:rFonts w:hint="default"/>
        <w:lang w:val="ru-RU" w:eastAsia="ru-RU" w:bidi="ru-RU"/>
      </w:rPr>
    </w:lvl>
    <w:lvl w:ilvl="7" w:tplc="E6389128">
      <w:numFmt w:val="bullet"/>
      <w:lvlText w:val="•"/>
      <w:lvlJc w:val="left"/>
      <w:pPr>
        <w:ind w:left="7334" w:hanging="281"/>
      </w:pPr>
      <w:rPr>
        <w:rFonts w:hint="default"/>
        <w:lang w:val="ru-RU" w:eastAsia="ru-RU" w:bidi="ru-RU"/>
      </w:rPr>
    </w:lvl>
    <w:lvl w:ilvl="8" w:tplc="3CA62962">
      <w:numFmt w:val="bullet"/>
      <w:lvlText w:val="•"/>
      <w:lvlJc w:val="left"/>
      <w:pPr>
        <w:ind w:left="8365" w:hanging="281"/>
      </w:pPr>
      <w:rPr>
        <w:rFonts w:hint="default"/>
        <w:lang w:val="ru-RU" w:eastAsia="ru-RU" w:bidi="ru-RU"/>
      </w:rPr>
    </w:lvl>
  </w:abstractNum>
  <w:abstractNum w:abstractNumId="11" w15:restartNumberingAfterBreak="0">
    <w:nsid w:val="5B441427"/>
    <w:multiLevelType w:val="hybridMultilevel"/>
    <w:tmpl w:val="0DB06560"/>
    <w:lvl w:ilvl="0" w:tplc="7DACA264">
      <w:numFmt w:val="bullet"/>
      <w:lvlText w:val="о"/>
      <w:lvlJc w:val="left"/>
      <w:pPr>
        <w:ind w:left="2352" w:hanging="212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 w:tplc="082CEE28">
      <w:start w:val="2"/>
      <w:numFmt w:val="upperRoman"/>
      <w:lvlText w:val="%2."/>
      <w:lvlJc w:val="left"/>
      <w:pPr>
        <w:ind w:left="7905" w:hanging="250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2" w:tplc="BAEEE53A">
      <w:numFmt w:val="bullet"/>
      <w:lvlText w:val="•"/>
      <w:lvlJc w:val="left"/>
      <w:pPr>
        <w:ind w:left="4856" w:hanging="250"/>
      </w:pPr>
      <w:rPr>
        <w:rFonts w:hint="default"/>
        <w:lang w:val="ru-RU" w:eastAsia="ru-RU" w:bidi="ru-RU"/>
      </w:rPr>
    </w:lvl>
    <w:lvl w:ilvl="3" w:tplc="8334DCCA">
      <w:numFmt w:val="bullet"/>
      <w:lvlText w:val="•"/>
      <w:lvlJc w:val="left"/>
      <w:pPr>
        <w:ind w:left="5552" w:hanging="250"/>
      </w:pPr>
      <w:rPr>
        <w:rFonts w:hint="default"/>
        <w:lang w:val="ru-RU" w:eastAsia="ru-RU" w:bidi="ru-RU"/>
      </w:rPr>
    </w:lvl>
    <w:lvl w:ilvl="4" w:tplc="C1FA26EE">
      <w:numFmt w:val="bullet"/>
      <w:lvlText w:val="•"/>
      <w:lvlJc w:val="left"/>
      <w:pPr>
        <w:ind w:left="6248" w:hanging="250"/>
      </w:pPr>
      <w:rPr>
        <w:rFonts w:hint="default"/>
        <w:lang w:val="ru-RU" w:eastAsia="ru-RU" w:bidi="ru-RU"/>
      </w:rPr>
    </w:lvl>
    <w:lvl w:ilvl="5" w:tplc="E3A23C6E">
      <w:numFmt w:val="bullet"/>
      <w:lvlText w:val="•"/>
      <w:lvlJc w:val="left"/>
      <w:pPr>
        <w:ind w:left="6945" w:hanging="250"/>
      </w:pPr>
      <w:rPr>
        <w:rFonts w:hint="default"/>
        <w:lang w:val="ru-RU" w:eastAsia="ru-RU" w:bidi="ru-RU"/>
      </w:rPr>
    </w:lvl>
    <w:lvl w:ilvl="6" w:tplc="9E6051A6">
      <w:numFmt w:val="bullet"/>
      <w:lvlText w:val="•"/>
      <w:lvlJc w:val="left"/>
      <w:pPr>
        <w:ind w:left="7641" w:hanging="250"/>
      </w:pPr>
      <w:rPr>
        <w:rFonts w:hint="default"/>
        <w:lang w:val="ru-RU" w:eastAsia="ru-RU" w:bidi="ru-RU"/>
      </w:rPr>
    </w:lvl>
    <w:lvl w:ilvl="7" w:tplc="BFBC1D7C">
      <w:numFmt w:val="bullet"/>
      <w:lvlText w:val="•"/>
      <w:lvlJc w:val="left"/>
      <w:pPr>
        <w:ind w:left="8337" w:hanging="250"/>
      </w:pPr>
      <w:rPr>
        <w:rFonts w:hint="default"/>
        <w:lang w:val="ru-RU" w:eastAsia="ru-RU" w:bidi="ru-RU"/>
      </w:rPr>
    </w:lvl>
    <w:lvl w:ilvl="8" w:tplc="A0823E7C">
      <w:numFmt w:val="bullet"/>
      <w:lvlText w:val="•"/>
      <w:lvlJc w:val="left"/>
      <w:pPr>
        <w:ind w:left="9033" w:hanging="250"/>
      </w:pPr>
      <w:rPr>
        <w:rFonts w:hint="default"/>
        <w:lang w:val="ru-RU" w:eastAsia="ru-RU" w:bidi="ru-RU"/>
      </w:rPr>
    </w:lvl>
  </w:abstractNum>
  <w:abstractNum w:abstractNumId="12" w15:restartNumberingAfterBreak="0">
    <w:nsid w:val="64375318"/>
    <w:multiLevelType w:val="hybridMultilevel"/>
    <w:tmpl w:val="D124DED6"/>
    <w:lvl w:ilvl="0" w:tplc="5852AFB2">
      <w:start w:val="4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3C08F1E">
      <w:numFmt w:val="none"/>
      <w:lvlText w:val=""/>
      <w:lvlJc w:val="left"/>
      <w:pPr>
        <w:tabs>
          <w:tab w:val="num" w:pos="360"/>
        </w:tabs>
      </w:pPr>
    </w:lvl>
    <w:lvl w:ilvl="2" w:tplc="FE0CA93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DEBEDD04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912AA63C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F50684EA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6C2C518C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EB081A7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E224FE4A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3" w15:restartNumberingAfterBreak="0">
    <w:nsid w:val="6BE6228B"/>
    <w:multiLevelType w:val="hybridMultilevel"/>
    <w:tmpl w:val="B13CD0B6"/>
    <w:lvl w:ilvl="0" w:tplc="79BA3182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B502AA3E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9488C0F8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A6188DF0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9EA21F1C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DBB41D30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40240DB2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D9EA6CF8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D5D01A22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4" w15:restartNumberingAfterBreak="0">
    <w:nsid w:val="6D726B1A"/>
    <w:multiLevelType w:val="hybridMultilevel"/>
    <w:tmpl w:val="2F74DE16"/>
    <w:lvl w:ilvl="0" w:tplc="AFA025EA">
      <w:start w:val="1"/>
      <w:numFmt w:val="decimal"/>
      <w:lvlText w:val="%1."/>
      <w:lvlJc w:val="left"/>
      <w:pPr>
        <w:ind w:left="112" w:hanging="284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1" w:tplc="011E212A">
      <w:numFmt w:val="bullet"/>
      <w:lvlText w:val="•"/>
      <w:lvlJc w:val="left"/>
      <w:pPr>
        <w:ind w:left="1150" w:hanging="284"/>
      </w:pPr>
      <w:rPr>
        <w:rFonts w:hint="default"/>
        <w:lang w:val="ru-RU" w:eastAsia="ru-RU" w:bidi="ru-RU"/>
      </w:rPr>
    </w:lvl>
    <w:lvl w:ilvl="2" w:tplc="A2729076">
      <w:numFmt w:val="bullet"/>
      <w:lvlText w:val="•"/>
      <w:lvlJc w:val="left"/>
      <w:pPr>
        <w:ind w:left="2181" w:hanging="284"/>
      </w:pPr>
      <w:rPr>
        <w:rFonts w:hint="default"/>
        <w:lang w:val="ru-RU" w:eastAsia="ru-RU" w:bidi="ru-RU"/>
      </w:rPr>
    </w:lvl>
    <w:lvl w:ilvl="3" w:tplc="9536C3EA">
      <w:numFmt w:val="bullet"/>
      <w:lvlText w:val="•"/>
      <w:lvlJc w:val="left"/>
      <w:pPr>
        <w:ind w:left="3211" w:hanging="284"/>
      </w:pPr>
      <w:rPr>
        <w:rFonts w:hint="default"/>
        <w:lang w:val="ru-RU" w:eastAsia="ru-RU" w:bidi="ru-RU"/>
      </w:rPr>
    </w:lvl>
    <w:lvl w:ilvl="4" w:tplc="5A54CD92">
      <w:numFmt w:val="bullet"/>
      <w:lvlText w:val="•"/>
      <w:lvlJc w:val="left"/>
      <w:pPr>
        <w:ind w:left="4242" w:hanging="284"/>
      </w:pPr>
      <w:rPr>
        <w:rFonts w:hint="default"/>
        <w:lang w:val="ru-RU" w:eastAsia="ru-RU" w:bidi="ru-RU"/>
      </w:rPr>
    </w:lvl>
    <w:lvl w:ilvl="5" w:tplc="EF40F204">
      <w:numFmt w:val="bullet"/>
      <w:lvlText w:val="•"/>
      <w:lvlJc w:val="left"/>
      <w:pPr>
        <w:ind w:left="5273" w:hanging="284"/>
      </w:pPr>
      <w:rPr>
        <w:rFonts w:hint="default"/>
        <w:lang w:val="ru-RU" w:eastAsia="ru-RU" w:bidi="ru-RU"/>
      </w:rPr>
    </w:lvl>
    <w:lvl w:ilvl="6" w:tplc="36E40F64">
      <w:numFmt w:val="bullet"/>
      <w:lvlText w:val="•"/>
      <w:lvlJc w:val="left"/>
      <w:pPr>
        <w:ind w:left="6303" w:hanging="284"/>
      </w:pPr>
      <w:rPr>
        <w:rFonts w:hint="default"/>
        <w:lang w:val="ru-RU" w:eastAsia="ru-RU" w:bidi="ru-RU"/>
      </w:rPr>
    </w:lvl>
    <w:lvl w:ilvl="7" w:tplc="E6A0427C">
      <w:numFmt w:val="bullet"/>
      <w:lvlText w:val="•"/>
      <w:lvlJc w:val="left"/>
      <w:pPr>
        <w:ind w:left="7334" w:hanging="284"/>
      </w:pPr>
      <w:rPr>
        <w:rFonts w:hint="default"/>
        <w:lang w:val="ru-RU" w:eastAsia="ru-RU" w:bidi="ru-RU"/>
      </w:rPr>
    </w:lvl>
    <w:lvl w:ilvl="8" w:tplc="182222F6">
      <w:numFmt w:val="bullet"/>
      <w:lvlText w:val="•"/>
      <w:lvlJc w:val="left"/>
      <w:pPr>
        <w:ind w:left="8365" w:hanging="284"/>
      </w:pPr>
      <w:rPr>
        <w:rFonts w:hint="default"/>
        <w:lang w:val="ru-RU" w:eastAsia="ru-RU" w:bidi="ru-RU"/>
      </w:rPr>
    </w:lvl>
  </w:abstractNum>
  <w:abstractNum w:abstractNumId="15" w15:restartNumberingAfterBreak="0">
    <w:nsid w:val="6F223422"/>
    <w:multiLevelType w:val="hybridMultilevel"/>
    <w:tmpl w:val="23D868A0"/>
    <w:lvl w:ilvl="0" w:tplc="614C0866">
      <w:numFmt w:val="bullet"/>
      <w:lvlText w:val="-"/>
      <w:lvlJc w:val="left"/>
      <w:pPr>
        <w:ind w:left="112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D9A43E8">
      <w:numFmt w:val="bullet"/>
      <w:lvlText w:val="•"/>
      <w:lvlJc w:val="left"/>
      <w:pPr>
        <w:ind w:left="1150" w:hanging="164"/>
      </w:pPr>
      <w:rPr>
        <w:rFonts w:hint="default"/>
        <w:lang w:val="ru-RU" w:eastAsia="ru-RU" w:bidi="ru-RU"/>
      </w:rPr>
    </w:lvl>
    <w:lvl w:ilvl="2" w:tplc="89FAD78C">
      <w:numFmt w:val="bullet"/>
      <w:lvlText w:val="•"/>
      <w:lvlJc w:val="left"/>
      <w:pPr>
        <w:ind w:left="2181" w:hanging="164"/>
      </w:pPr>
      <w:rPr>
        <w:rFonts w:hint="default"/>
        <w:lang w:val="ru-RU" w:eastAsia="ru-RU" w:bidi="ru-RU"/>
      </w:rPr>
    </w:lvl>
    <w:lvl w:ilvl="3" w:tplc="A94A1CB8">
      <w:numFmt w:val="bullet"/>
      <w:lvlText w:val="•"/>
      <w:lvlJc w:val="left"/>
      <w:pPr>
        <w:ind w:left="3211" w:hanging="164"/>
      </w:pPr>
      <w:rPr>
        <w:rFonts w:hint="default"/>
        <w:lang w:val="ru-RU" w:eastAsia="ru-RU" w:bidi="ru-RU"/>
      </w:rPr>
    </w:lvl>
    <w:lvl w:ilvl="4" w:tplc="05FAC564">
      <w:numFmt w:val="bullet"/>
      <w:lvlText w:val="•"/>
      <w:lvlJc w:val="left"/>
      <w:pPr>
        <w:ind w:left="4242" w:hanging="164"/>
      </w:pPr>
      <w:rPr>
        <w:rFonts w:hint="default"/>
        <w:lang w:val="ru-RU" w:eastAsia="ru-RU" w:bidi="ru-RU"/>
      </w:rPr>
    </w:lvl>
    <w:lvl w:ilvl="5" w:tplc="2046A962">
      <w:numFmt w:val="bullet"/>
      <w:lvlText w:val="•"/>
      <w:lvlJc w:val="left"/>
      <w:pPr>
        <w:ind w:left="5273" w:hanging="164"/>
      </w:pPr>
      <w:rPr>
        <w:rFonts w:hint="default"/>
        <w:lang w:val="ru-RU" w:eastAsia="ru-RU" w:bidi="ru-RU"/>
      </w:rPr>
    </w:lvl>
    <w:lvl w:ilvl="6" w:tplc="7DF472AA">
      <w:numFmt w:val="bullet"/>
      <w:lvlText w:val="•"/>
      <w:lvlJc w:val="left"/>
      <w:pPr>
        <w:ind w:left="6303" w:hanging="164"/>
      </w:pPr>
      <w:rPr>
        <w:rFonts w:hint="default"/>
        <w:lang w:val="ru-RU" w:eastAsia="ru-RU" w:bidi="ru-RU"/>
      </w:rPr>
    </w:lvl>
    <w:lvl w:ilvl="7" w:tplc="6C90533E">
      <w:numFmt w:val="bullet"/>
      <w:lvlText w:val="•"/>
      <w:lvlJc w:val="left"/>
      <w:pPr>
        <w:ind w:left="7334" w:hanging="164"/>
      </w:pPr>
      <w:rPr>
        <w:rFonts w:hint="default"/>
        <w:lang w:val="ru-RU" w:eastAsia="ru-RU" w:bidi="ru-RU"/>
      </w:rPr>
    </w:lvl>
    <w:lvl w:ilvl="8" w:tplc="E102C6C4">
      <w:numFmt w:val="bullet"/>
      <w:lvlText w:val="•"/>
      <w:lvlJc w:val="left"/>
      <w:pPr>
        <w:ind w:left="8365" w:hanging="164"/>
      </w:pPr>
      <w:rPr>
        <w:rFonts w:hint="default"/>
        <w:lang w:val="ru-RU" w:eastAsia="ru-RU" w:bidi="ru-RU"/>
      </w:rPr>
    </w:lvl>
  </w:abstractNum>
  <w:abstractNum w:abstractNumId="16" w15:restartNumberingAfterBreak="0">
    <w:nsid w:val="70B51AE1"/>
    <w:multiLevelType w:val="hybridMultilevel"/>
    <w:tmpl w:val="0CC89510"/>
    <w:lvl w:ilvl="0" w:tplc="12663756">
      <w:start w:val="7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562EA754">
      <w:numFmt w:val="none"/>
      <w:lvlText w:val=""/>
      <w:lvlJc w:val="left"/>
      <w:pPr>
        <w:tabs>
          <w:tab w:val="num" w:pos="360"/>
        </w:tabs>
      </w:pPr>
    </w:lvl>
    <w:lvl w:ilvl="2" w:tplc="B1D83220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586C8CDE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C9C412BE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801E9A6A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5E00897E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25325B34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6ECCF48E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abstractNum w:abstractNumId="17" w15:restartNumberingAfterBreak="0">
    <w:nsid w:val="7C1C048A"/>
    <w:multiLevelType w:val="hybridMultilevel"/>
    <w:tmpl w:val="BDF62844"/>
    <w:lvl w:ilvl="0" w:tplc="320A01A4">
      <w:numFmt w:val="bullet"/>
      <w:lvlText w:val="−"/>
      <w:lvlJc w:val="left"/>
      <w:pPr>
        <w:ind w:left="1049" w:hanging="22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B2E758A">
      <w:numFmt w:val="bullet"/>
      <w:lvlText w:val="•"/>
      <w:lvlJc w:val="left"/>
      <w:pPr>
        <w:ind w:left="1978" w:hanging="228"/>
      </w:pPr>
      <w:rPr>
        <w:rFonts w:hint="default"/>
        <w:lang w:val="ru-RU" w:eastAsia="ru-RU" w:bidi="ru-RU"/>
      </w:rPr>
    </w:lvl>
    <w:lvl w:ilvl="2" w:tplc="9C866746">
      <w:numFmt w:val="bullet"/>
      <w:lvlText w:val="•"/>
      <w:lvlJc w:val="left"/>
      <w:pPr>
        <w:ind w:left="2917" w:hanging="228"/>
      </w:pPr>
      <w:rPr>
        <w:rFonts w:hint="default"/>
        <w:lang w:val="ru-RU" w:eastAsia="ru-RU" w:bidi="ru-RU"/>
      </w:rPr>
    </w:lvl>
    <w:lvl w:ilvl="3" w:tplc="5A109DDA">
      <w:numFmt w:val="bullet"/>
      <w:lvlText w:val="•"/>
      <w:lvlJc w:val="left"/>
      <w:pPr>
        <w:ind w:left="3855" w:hanging="228"/>
      </w:pPr>
      <w:rPr>
        <w:rFonts w:hint="default"/>
        <w:lang w:val="ru-RU" w:eastAsia="ru-RU" w:bidi="ru-RU"/>
      </w:rPr>
    </w:lvl>
    <w:lvl w:ilvl="4" w:tplc="48AC8300">
      <w:numFmt w:val="bullet"/>
      <w:lvlText w:val="•"/>
      <w:lvlJc w:val="left"/>
      <w:pPr>
        <w:ind w:left="4794" w:hanging="228"/>
      </w:pPr>
      <w:rPr>
        <w:rFonts w:hint="default"/>
        <w:lang w:val="ru-RU" w:eastAsia="ru-RU" w:bidi="ru-RU"/>
      </w:rPr>
    </w:lvl>
    <w:lvl w:ilvl="5" w:tplc="03FE8B60">
      <w:numFmt w:val="bullet"/>
      <w:lvlText w:val="•"/>
      <w:lvlJc w:val="left"/>
      <w:pPr>
        <w:ind w:left="5733" w:hanging="228"/>
      </w:pPr>
      <w:rPr>
        <w:rFonts w:hint="default"/>
        <w:lang w:val="ru-RU" w:eastAsia="ru-RU" w:bidi="ru-RU"/>
      </w:rPr>
    </w:lvl>
    <w:lvl w:ilvl="6" w:tplc="505A273C">
      <w:numFmt w:val="bullet"/>
      <w:lvlText w:val="•"/>
      <w:lvlJc w:val="left"/>
      <w:pPr>
        <w:ind w:left="6671" w:hanging="228"/>
      </w:pPr>
      <w:rPr>
        <w:rFonts w:hint="default"/>
        <w:lang w:val="ru-RU" w:eastAsia="ru-RU" w:bidi="ru-RU"/>
      </w:rPr>
    </w:lvl>
    <w:lvl w:ilvl="7" w:tplc="7E70EBB8">
      <w:numFmt w:val="bullet"/>
      <w:lvlText w:val="•"/>
      <w:lvlJc w:val="left"/>
      <w:pPr>
        <w:ind w:left="7610" w:hanging="228"/>
      </w:pPr>
      <w:rPr>
        <w:rFonts w:hint="default"/>
        <w:lang w:val="ru-RU" w:eastAsia="ru-RU" w:bidi="ru-RU"/>
      </w:rPr>
    </w:lvl>
    <w:lvl w:ilvl="8" w:tplc="9C78329C">
      <w:numFmt w:val="bullet"/>
      <w:lvlText w:val="•"/>
      <w:lvlJc w:val="left"/>
      <w:pPr>
        <w:ind w:left="8549" w:hanging="228"/>
      </w:pPr>
      <w:rPr>
        <w:rFonts w:hint="default"/>
        <w:lang w:val="ru-RU" w:eastAsia="ru-RU" w:bidi="ru-RU"/>
      </w:rPr>
    </w:lvl>
  </w:abstractNum>
  <w:abstractNum w:abstractNumId="18" w15:restartNumberingAfterBreak="0">
    <w:nsid w:val="7E803753"/>
    <w:multiLevelType w:val="hybridMultilevel"/>
    <w:tmpl w:val="99863784"/>
    <w:lvl w:ilvl="0" w:tplc="1D44329C">
      <w:start w:val="6"/>
      <w:numFmt w:val="decimal"/>
      <w:lvlText w:val="%1"/>
      <w:lvlJc w:val="left"/>
      <w:pPr>
        <w:ind w:left="112" w:hanging="492"/>
      </w:pPr>
      <w:rPr>
        <w:rFonts w:hint="default"/>
        <w:lang w:val="ru-RU" w:eastAsia="ru-RU" w:bidi="ru-RU"/>
      </w:rPr>
    </w:lvl>
    <w:lvl w:ilvl="1" w:tplc="FA0E74AC">
      <w:numFmt w:val="none"/>
      <w:lvlText w:val=""/>
      <w:lvlJc w:val="left"/>
      <w:pPr>
        <w:tabs>
          <w:tab w:val="num" w:pos="360"/>
        </w:tabs>
      </w:pPr>
    </w:lvl>
    <w:lvl w:ilvl="2" w:tplc="75E68B54">
      <w:numFmt w:val="bullet"/>
      <w:lvlText w:val="•"/>
      <w:lvlJc w:val="left"/>
      <w:pPr>
        <w:ind w:left="2181" w:hanging="492"/>
      </w:pPr>
      <w:rPr>
        <w:rFonts w:hint="default"/>
        <w:lang w:val="ru-RU" w:eastAsia="ru-RU" w:bidi="ru-RU"/>
      </w:rPr>
    </w:lvl>
    <w:lvl w:ilvl="3" w:tplc="7E3094A0">
      <w:numFmt w:val="bullet"/>
      <w:lvlText w:val="•"/>
      <w:lvlJc w:val="left"/>
      <w:pPr>
        <w:ind w:left="3211" w:hanging="492"/>
      </w:pPr>
      <w:rPr>
        <w:rFonts w:hint="default"/>
        <w:lang w:val="ru-RU" w:eastAsia="ru-RU" w:bidi="ru-RU"/>
      </w:rPr>
    </w:lvl>
    <w:lvl w:ilvl="4" w:tplc="281ABB88">
      <w:numFmt w:val="bullet"/>
      <w:lvlText w:val="•"/>
      <w:lvlJc w:val="left"/>
      <w:pPr>
        <w:ind w:left="4242" w:hanging="492"/>
      </w:pPr>
      <w:rPr>
        <w:rFonts w:hint="default"/>
        <w:lang w:val="ru-RU" w:eastAsia="ru-RU" w:bidi="ru-RU"/>
      </w:rPr>
    </w:lvl>
    <w:lvl w:ilvl="5" w:tplc="D07CBC6C">
      <w:numFmt w:val="bullet"/>
      <w:lvlText w:val="•"/>
      <w:lvlJc w:val="left"/>
      <w:pPr>
        <w:ind w:left="5273" w:hanging="492"/>
      </w:pPr>
      <w:rPr>
        <w:rFonts w:hint="default"/>
        <w:lang w:val="ru-RU" w:eastAsia="ru-RU" w:bidi="ru-RU"/>
      </w:rPr>
    </w:lvl>
    <w:lvl w:ilvl="6" w:tplc="0F4EA6A0">
      <w:numFmt w:val="bullet"/>
      <w:lvlText w:val="•"/>
      <w:lvlJc w:val="left"/>
      <w:pPr>
        <w:ind w:left="6303" w:hanging="492"/>
      </w:pPr>
      <w:rPr>
        <w:rFonts w:hint="default"/>
        <w:lang w:val="ru-RU" w:eastAsia="ru-RU" w:bidi="ru-RU"/>
      </w:rPr>
    </w:lvl>
    <w:lvl w:ilvl="7" w:tplc="F954BF08">
      <w:numFmt w:val="bullet"/>
      <w:lvlText w:val="•"/>
      <w:lvlJc w:val="left"/>
      <w:pPr>
        <w:ind w:left="7334" w:hanging="492"/>
      </w:pPr>
      <w:rPr>
        <w:rFonts w:hint="default"/>
        <w:lang w:val="ru-RU" w:eastAsia="ru-RU" w:bidi="ru-RU"/>
      </w:rPr>
    </w:lvl>
    <w:lvl w:ilvl="8" w:tplc="1B480CC4">
      <w:numFmt w:val="bullet"/>
      <w:lvlText w:val="•"/>
      <w:lvlJc w:val="left"/>
      <w:pPr>
        <w:ind w:left="8365" w:hanging="492"/>
      </w:pPr>
      <w:rPr>
        <w:rFonts w:hint="default"/>
        <w:lang w:val="ru-RU" w:eastAsia="ru-RU" w:bidi="ru-RU"/>
      </w:rPr>
    </w:lvl>
  </w:abstractNum>
  <w:num w:numId="1">
    <w:abstractNumId w:val="15"/>
  </w:num>
  <w:num w:numId="2">
    <w:abstractNumId w:val="14"/>
  </w:num>
  <w:num w:numId="3">
    <w:abstractNumId w:val="10"/>
  </w:num>
  <w:num w:numId="4">
    <w:abstractNumId w:val="13"/>
  </w:num>
  <w:num w:numId="5">
    <w:abstractNumId w:val="16"/>
  </w:num>
  <w:num w:numId="6">
    <w:abstractNumId w:val="6"/>
  </w:num>
  <w:num w:numId="7">
    <w:abstractNumId w:val="18"/>
  </w:num>
  <w:num w:numId="8">
    <w:abstractNumId w:val="4"/>
  </w:num>
  <w:num w:numId="9">
    <w:abstractNumId w:val="12"/>
  </w:num>
  <w:num w:numId="10">
    <w:abstractNumId w:val="17"/>
  </w:num>
  <w:num w:numId="11">
    <w:abstractNumId w:val="0"/>
  </w:num>
  <w:num w:numId="12">
    <w:abstractNumId w:val="3"/>
  </w:num>
  <w:num w:numId="13">
    <w:abstractNumId w:val="2"/>
  </w:num>
  <w:num w:numId="14">
    <w:abstractNumId w:val="1"/>
  </w:num>
  <w:num w:numId="15">
    <w:abstractNumId w:val="7"/>
  </w:num>
  <w:num w:numId="16">
    <w:abstractNumId w:val="11"/>
  </w:num>
  <w:num w:numId="17">
    <w:abstractNumId w:val="9"/>
  </w:num>
  <w:num w:numId="18">
    <w:abstractNumId w:val="8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DE50D6"/>
    <w:rsid w:val="00001C03"/>
    <w:rsid w:val="00060A4D"/>
    <w:rsid w:val="00061DF7"/>
    <w:rsid w:val="00073F46"/>
    <w:rsid w:val="0008601F"/>
    <w:rsid w:val="000A4CEC"/>
    <w:rsid w:val="000B06F8"/>
    <w:rsid w:val="000B71E8"/>
    <w:rsid w:val="001360C8"/>
    <w:rsid w:val="00136991"/>
    <w:rsid w:val="00160AC4"/>
    <w:rsid w:val="001653A6"/>
    <w:rsid w:val="001A5821"/>
    <w:rsid w:val="0021184D"/>
    <w:rsid w:val="0027679D"/>
    <w:rsid w:val="002D39BE"/>
    <w:rsid w:val="002F0C78"/>
    <w:rsid w:val="002F0FEF"/>
    <w:rsid w:val="002F3ACB"/>
    <w:rsid w:val="00305D90"/>
    <w:rsid w:val="00326659"/>
    <w:rsid w:val="003955EE"/>
    <w:rsid w:val="003A337A"/>
    <w:rsid w:val="003D7841"/>
    <w:rsid w:val="004057AB"/>
    <w:rsid w:val="00411F07"/>
    <w:rsid w:val="00490F67"/>
    <w:rsid w:val="004B37E4"/>
    <w:rsid w:val="00550C4F"/>
    <w:rsid w:val="00551D74"/>
    <w:rsid w:val="00552F5E"/>
    <w:rsid w:val="00590FEF"/>
    <w:rsid w:val="005C4AD7"/>
    <w:rsid w:val="005E5A76"/>
    <w:rsid w:val="005F3B9F"/>
    <w:rsid w:val="00653806"/>
    <w:rsid w:val="00660A07"/>
    <w:rsid w:val="00665073"/>
    <w:rsid w:val="00670B83"/>
    <w:rsid w:val="006C0FDB"/>
    <w:rsid w:val="006F60D6"/>
    <w:rsid w:val="00717D23"/>
    <w:rsid w:val="00781152"/>
    <w:rsid w:val="0079141B"/>
    <w:rsid w:val="007D5531"/>
    <w:rsid w:val="007E250D"/>
    <w:rsid w:val="007E62E6"/>
    <w:rsid w:val="00811B4C"/>
    <w:rsid w:val="00816FC0"/>
    <w:rsid w:val="00877B03"/>
    <w:rsid w:val="00897C52"/>
    <w:rsid w:val="008C1CB5"/>
    <w:rsid w:val="008F679E"/>
    <w:rsid w:val="00900A3E"/>
    <w:rsid w:val="009329F0"/>
    <w:rsid w:val="00991FD1"/>
    <w:rsid w:val="009C75CE"/>
    <w:rsid w:val="00A0091C"/>
    <w:rsid w:val="00A131AE"/>
    <w:rsid w:val="00A35FCD"/>
    <w:rsid w:val="00A37D71"/>
    <w:rsid w:val="00A4062F"/>
    <w:rsid w:val="00A444CD"/>
    <w:rsid w:val="00A67476"/>
    <w:rsid w:val="00A92F26"/>
    <w:rsid w:val="00AA5A14"/>
    <w:rsid w:val="00AC4A3D"/>
    <w:rsid w:val="00B01816"/>
    <w:rsid w:val="00B33658"/>
    <w:rsid w:val="00BA5DC7"/>
    <w:rsid w:val="00BF54A4"/>
    <w:rsid w:val="00C4460A"/>
    <w:rsid w:val="00C61D29"/>
    <w:rsid w:val="00C943A4"/>
    <w:rsid w:val="00DB4CB6"/>
    <w:rsid w:val="00DB7F2D"/>
    <w:rsid w:val="00DC4B9E"/>
    <w:rsid w:val="00DD121E"/>
    <w:rsid w:val="00DE23CE"/>
    <w:rsid w:val="00DE50D6"/>
    <w:rsid w:val="00DF28AE"/>
    <w:rsid w:val="00E2756E"/>
    <w:rsid w:val="00E30A57"/>
    <w:rsid w:val="00E81862"/>
    <w:rsid w:val="00E915C8"/>
    <w:rsid w:val="00F92694"/>
    <w:rsid w:val="00FC3060"/>
    <w:rsid w:val="00FD655A"/>
    <w:rsid w:val="00FD6CB0"/>
    <w:rsid w:val="00FD74EC"/>
    <w:rsid w:val="00FE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71988C-C7EA-47F5-BCE3-A3D3E6A44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DE50D6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E50D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DE50D6"/>
    <w:pPr>
      <w:ind w:left="112"/>
      <w:jc w:val="both"/>
    </w:pPr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DE50D6"/>
    <w:pPr>
      <w:jc w:val="center"/>
      <w:outlineLvl w:val="1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DE50D6"/>
    <w:pPr>
      <w:spacing w:before="2"/>
      <w:ind w:left="112" w:right="104" w:firstLine="708"/>
      <w:jc w:val="both"/>
      <w:outlineLvl w:val="2"/>
    </w:pPr>
    <w:rPr>
      <w:b/>
      <w:bCs/>
      <w:i/>
      <w:sz w:val="28"/>
      <w:szCs w:val="28"/>
    </w:rPr>
  </w:style>
  <w:style w:type="paragraph" w:styleId="a4">
    <w:name w:val="List Paragraph"/>
    <w:basedOn w:val="a"/>
    <w:uiPriority w:val="1"/>
    <w:qFormat/>
    <w:rsid w:val="00DE50D6"/>
    <w:pPr>
      <w:ind w:left="11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DE50D6"/>
  </w:style>
  <w:style w:type="paragraph" w:styleId="a5">
    <w:name w:val="header"/>
    <w:basedOn w:val="a"/>
    <w:link w:val="a6"/>
    <w:uiPriority w:val="99"/>
    <w:unhideWhenUsed/>
    <w:rsid w:val="00552F5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52F5E"/>
    <w:rPr>
      <w:rFonts w:ascii="Times New Roman" w:eastAsia="Times New Roman" w:hAnsi="Times New Roman" w:cs="Times New Roman"/>
      <w:lang w:val="ru-RU" w:eastAsia="ru-RU" w:bidi="ru-RU"/>
    </w:rPr>
  </w:style>
  <w:style w:type="paragraph" w:styleId="a7">
    <w:name w:val="footer"/>
    <w:basedOn w:val="a"/>
    <w:link w:val="a8"/>
    <w:uiPriority w:val="99"/>
    <w:unhideWhenUsed/>
    <w:rsid w:val="00552F5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552F5E"/>
    <w:rPr>
      <w:rFonts w:ascii="Times New Roman" w:eastAsia="Times New Roman" w:hAnsi="Times New Roman" w:cs="Times New Roman"/>
      <w:lang w:val="ru-RU" w:eastAsia="ru-RU" w:bidi="ru-RU"/>
    </w:rPr>
  </w:style>
  <w:style w:type="paragraph" w:styleId="a9">
    <w:name w:val="No Spacing"/>
    <w:uiPriority w:val="1"/>
    <w:qFormat/>
    <w:rsid w:val="005E5A76"/>
    <w:rPr>
      <w:rFonts w:ascii="Times New Roman" w:eastAsia="Times New Roman" w:hAnsi="Times New Roman" w:cs="Times New Roman"/>
      <w:lang w:val="ru-RU" w:eastAsia="ru-RU" w:bidi="ru-RU"/>
    </w:rPr>
  </w:style>
  <w:style w:type="character" w:styleId="aa">
    <w:name w:val="Hyperlink"/>
    <w:basedOn w:val="a0"/>
    <w:uiPriority w:val="99"/>
    <w:unhideWhenUsed/>
    <w:rsid w:val="00653806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65380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%20cpr63@yandex.ru%20" TargetMode="External"/><Relationship Id="rId13" Type="http://schemas.openxmlformats.org/officeDocument/2006/relationships/hyperlink" Target="http://fcprc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contest@fcprc.ru" TargetMode="External"/><Relationship Id="rId12" Type="http://schemas.openxmlformats.org/officeDocument/2006/relationships/hyperlink" Target="http://fcprc.ru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pr63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yperlink" Target="http://2020.social.edu-contests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13</Pages>
  <Words>2889</Words>
  <Characters>16468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Кобер Ольга Владимировна</cp:lastModifiedBy>
  <cp:revision>4</cp:revision>
  <dcterms:created xsi:type="dcterms:W3CDTF">2020-05-26T09:24:00Z</dcterms:created>
  <dcterms:modified xsi:type="dcterms:W3CDTF">2020-05-26T10:11:00Z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2020-04-07T00:00:00Z</vt:filetime>
  </property>
  <property fmtid="{D5CDD505-2E9C-101B-9397-08002B2CF9AE}" pid="3" name="Creator">
    <vt:lpwstr>Microsoft® Word для Office 365</vt:lpwstr>
  </property>
  <property fmtid="{D5CDD505-2E9C-101B-9397-08002B2CF9AE}" pid="4" name="LastSaved">
    <vt:filetime>2020-04-13T00:00:00Z</vt:filetime>
  </property>
</Properties>
</file>