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E8" w:rsidRDefault="00C00137" w:rsidP="0097271A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390005" cy="90373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E0DE8" w:rsidRDefault="007E0DE8" w:rsidP="0097271A">
      <w:pPr>
        <w:pStyle w:val="a3"/>
        <w:jc w:val="left"/>
        <w:rPr>
          <w:sz w:val="24"/>
          <w:szCs w:val="24"/>
        </w:rPr>
      </w:pPr>
    </w:p>
    <w:p w:rsidR="0097271A" w:rsidRPr="0097271A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271A" w:rsidRPr="0097271A">
        <w:rPr>
          <w:rFonts w:ascii="Times New Roman" w:hAnsi="Times New Roman" w:cs="Times New Roman"/>
          <w:sz w:val="28"/>
          <w:szCs w:val="28"/>
        </w:rPr>
        <w:t>Если на одном из этапов спортивной подготовки (за исключением спортивно-оздоровительного этапа), обучающиеся не выполнили контрольные нормативы по общей и специальной подготовке, перевод на следующий этап спортивной подготовки не допускается.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1A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7271A" w:rsidRPr="0097271A">
        <w:rPr>
          <w:rFonts w:ascii="Times New Roman" w:hAnsi="Times New Roman" w:cs="Times New Roman"/>
          <w:sz w:val="28"/>
          <w:szCs w:val="28"/>
        </w:rPr>
        <w:t>Учащимся, не выполнившим предъявляемые программой спортивной подготовки требований, может предоставляться возможность продолжить спортивную подготовку на том же этапе повторно, но не более одного раза на данном этапе на основании решения тренерского совета.</w:t>
      </w:r>
    </w:p>
    <w:p w:rsidR="00A71F6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6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Pr="00A71F6A">
        <w:rPr>
          <w:rFonts w:ascii="Times New Roman" w:hAnsi="Times New Roman" w:cs="Times New Roman"/>
          <w:sz w:val="28"/>
          <w:szCs w:val="28"/>
        </w:rPr>
        <w:t xml:space="preserve">В случае невыполнения нормативных условий обучения и в группах нижестоящих годов обучения,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A71F6A">
        <w:rPr>
          <w:rFonts w:ascii="Times New Roman" w:hAnsi="Times New Roman" w:cs="Times New Roman"/>
          <w:sz w:val="28"/>
          <w:szCs w:val="28"/>
        </w:rPr>
        <w:t>щиеся переводятся в группы спортивно-оздоровительного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97271A" w:rsidP="0097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073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 учащихся.</w:t>
      </w:r>
    </w:p>
    <w:p w:rsidR="00C31073" w:rsidRPr="00C31073" w:rsidRDefault="00C31073" w:rsidP="0097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Основанием для отчисления из состава учащихся </w:t>
      </w:r>
      <w:r>
        <w:rPr>
          <w:rFonts w:ascii="Times New Roman" w:hAnsi="Times New Roman" w:cs="Times New Roman"/>
          <w:sz w:val="28"/>
          <w:szCs w:val="28"/>
        </w:rPr>
        <w:t xml:space="preserve">СП – ДЮСШ 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31073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073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- личное заявление учащегося, его родителя (законного представителя);  </w:t>
      </w: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учащегося, препятствующее его дальнейшему обучению;</w:t>
      </w: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занятий более 3-х месяцев решением педагогического совета СП-ДЮСШ.</w:t>
      </w: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73" w:rsidRPr="0097271A" w:rsidRDefault="00C31073" w:rsidP="00C3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71A">
        <w:rPr>
          <w:rFonts w:ascii="Times New Roman" w:hAnsi="Times New Roman" w:cs="Times New Roman"/>
          <w:sz w:val="28"/>
          <w:szCs w:val="28"/>
        </w:rPr>
        <w:t>грубое нарушение Устава Учреждения;</w:t>
      </w:r>
    </w:p>
    <w:p w:rsidR="00C31073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310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установление применения учащимися допинговых средств и (или) методов, запрещенных к использованию в спорте;    </w:t>
      </w:r>
    </w:p>
    <w:p w:rsidR="00C31073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- нарушение спортивной этики;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>- нарушение режима спортивной подготовки.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73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- в связи с окончанием обучения </w:t>
      </w:r>
      <w:r w:rsidR="00C3107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7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1073" w:rsidRDefault="00C31073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- возраст учащегося </w:t>
      </w:r>
      <w:proofErr w:type="gramStart"/>
      <w:r w:rsidRPr="0097271A">
        <w:rPr>
          <w:rFonts w:ascii="Times New Roman" w:hAnsi="Times New Roman" w:cs="Times New Roman"/>
          <w:sz w:val="28"/>
          <w:szCs w:val="28"/>
        </w:rPr>
        <w:t>более максимального</w:t>
      </w:r>
      <w:proofErr w:type="gramEnd"/>
      <w:r w:rsidRPr="0097271A">
        <w:rPr>
          <w:rFonts w:ascii="Times New Roman" w:hAnsi="Times New Roman" w:cs="Times New Roman"/>
          <w:sz w:val="28"/>
          <w:szCs w:val="28"/>
        </w:rPr>
        <w:t xml:space="preserve"> значения, предусмотренного Уставом.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</w:t>
      </w:r>
      <w:r w:rsidR="00A71F6A">
        <w:rPr>
          <w:rFonts w:ascii="Times New Roman" w:hAnsi="Times New Roman" w:cs="Times New Roman"/>
          <w:sz w:val="28"/>
          <w:szCs w:val="28"/>
        </w:rPr>
        <w:t xml:space="preserve">3. 2. СП - </w:t>
      </w:r>
      <w:r w:rsidR="00A71F6A" w:rsidRPr="00A71F6A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gramStart"/>
      <w:r w:rsidR="00A71F6A" w:rsidRPr="00A71F6A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A71F6A" w:rsidRPr="00A71F6A">
        <w:rPr>
          <w:rFonts w:ascii="Times New Roman" w:hAnsi="Times New Roman" w:cs="Times New Roman"/>
          <w:sz w:val="28"/>
          <w:szCs w:val="28"/>
        </w:rPr>
        <w:t xml:space="preserve"> незамедлительно проинформировать  об исключении </w:t>
      </w:r>
      <w:r w:rsidR="00A71F6A">
        <w:rPr>
          <w:rFonts w:ascii="Times New Roman" w:hAnsi="Times New Roman" w:cs="Times New Roman"/>
          <w:sz w:val="28"/>
          <w:szCs w:val="28"/>
        </w:rPr>
        <w:t>уча</w:t>
      </w:r>
      <w:r w:rsidR="00A71F6A" w:rsidRPr="00A71F6A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A71F6A">
        <w:rPr>
          <w:rFonts w:ascii="Times New Roman" w:hAnsi="Times New Roman" w:cs="Times New Roman"/>
          <w:sz w:val="28"/>
          <w:szCs w:val="28"/>
        </w:rPr>
        <w:t xml:space="preserve">СП - </w:t>
      </w:r>
      <w:r w:rsidR="00A71F6A" w:rsidRPr="00A71F6A">
        <w:rPr>
          <w:rFonts w:ascii="Times New Roman" w:hAnsi="Times New Roman" w:cs="Times New Roman"/>
          <w:sz w:val="28"/>
          <w:szCs w:val="28"/>
        </w:rPr>
        <w:t>ДЮСШ его родителей (законных представителей).</w:t>
      </w:r>
    </w:p>
    <w:p w:rsidR="00A71F6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 </w:t>
      </w:r>
      <w:r w:rsidR="0097271A" w:rsidRPr="0097271A">
        <w:rPr>
          <w:rFonts w:ascii="Times New Roman" w:hAnsi="Times New Roman" w:cs="Times New Roman"/>
          <w:sz w:val="28"/>
          <w:szCs w:val="28"/>
        </w:rPr>
        <w:t>За неи</w:t>
      </w:r>
      <w:r>
        <w:rPr>
          <w:rFonts w:ascii="Times New Roman" w:hAnsi="Times New Roman" w:cs="Times New Roman"/>
          <w:sz w:val="28"/>
          <w:szCs w:val="28"/>
        </w:rPr>
        <w:t>сполнение или нарушение Устава школы</w:t>
      </w:r>
      <w:r w:rsidR="0097271A" w:rsidRPr="0097271A">
        <w:rPr>
          <w:rFonts w:ascii="Times New Roman" w:hAnsi="Times New Roman" w:cs="Times New Roman"/>
          <w:sz w:val="28"/>
          <w:szCs w:val="28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образовательной организации.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97271A" w:rsidRPr="0097271A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учащимся во время их болезни.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7271A" w:rsidRPr="0097271A">
        <w:rPr>
          <w:rFonts w:ascii="Times New Roman" w:hAnsi="Times New Roman" w:cs="Times New Roman"/>
          <w:sz w:val="28"/>
          <w:szCs w:val="28"/>
        </w:rPr>
        <w:t>При выборе меры дисц</w:t>
      </w:r>
      <w:r>
        <w:rPr>
          <w:rFonts w:ascii="Times New Roman" w:hAnsi="Times New Roman" w:cs="Times New Roman"/>
          <w:sz w:val="28"/>
          <w:szCs w:val="28"/>
        </w:rPr>
        <w:t>иплинарного взыскания СП-ДЮСШ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, должно учитывать тяжесть дисциплинарного проступка, причины и обстоятельства, при которых он совершен, предыдущее поведение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щегося, его психофизическое и эмоциональное состояние, а также мнение советов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7271A" w:rsidRPr="0097271A">
        <w:rPr>
          <w:rFonts w:ascii="Times New Roman" w:hAnsi="Times New Roman" w:cs="Times New Roman"/>
          <w:sz w:val="28"/>
          <w:szCs w:val="28"/>
        </w:rPr>
        <w:t>щихся, советов родителей.</w:t>
      </w:r>
    </w:p>
    <w:p w:rsidR="00A71F6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СП-ДЮСШ</w:t>
      </w:r>
      <w:r w:rsidR="0097271A" w:rsidRPr="0097271A">
        <w:rPr>
          <w:rFonts w:ascii="Times New Roman" w:hAnsi="Times New Roman" w:cs="Times New Roman"/>
          <w:sz w:val="28"/>
          <w:szCs w:val="28"/>
        </w:rPr>
        <w:t>, за неоднократное совершение дисциплинарных проступ</w:t>
      </w:r>
      <w:r>
        <w:rPr>
          <w:rFonts w:ascii="Times New Roman" w:hAnsi="Times New Roman" w:cs="Times New Roman"/>
          <w:sz w:val="28"/>
          <w:szCs w:val="28"/>
        </w:rPr>
        <w:t>ков, предусмотренных пунктом 3.1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., допускается применение отчисления несовершеннолетнего учащегося, достигшего возраста пятнадцати лет, из образовательной организации,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результата, и дальнейшее его пребывание в Учреждение, оказывает отрицательное влияние на других учащихся,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СП-ДЮСШ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СП-ДЮСШ</w:t>
      </w:r>
      <w:r w:rsidR="0097271A" w:rsidRPr="0097271A">
        <w:rPr>
          <w:rFonts w:ascii="Times New Roman" w:hAnsi="Times New Roman" w:cs="Times New Roman"/>
          <w:sz w:val="28"/>
          <w:szCs w:val="28"/>
        </w:rPr>
        <w:t>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>3.4. Решение об отчислении несовершеннолетнего учащегося, достигшего возраста пятнадцати лет,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71F6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6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6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</w:t>
      </w:r>
      <w:r w:rsidR="00AE2EC7" w:rsidRPr="00AE2EC7">
        <w:rPr>
          <w:rFonts w:ascii="Times New Roman" w:hAnsi="Times New Roman" w:cs="Times New Roman"/>
          <w:sz w:val="28"/>
          <w:szCs w:val="28"/>
        </w:rPr>
        <w:t>Отчисление учащихся</w:t>
      </w:r>
      <w:r w:rsidR="00AE2EC7">
        <w:rPr>
          <w:rFonts w:ascii="Times New Roman" w:hAnsi="Times New Roman" w:cs="Times New Roman"/>
          <w:sz w:val="28"/>
          <w:szCs w:val="28"/>
        </w:rPr>
        <w:t xml:space="preserve"> из</w:t>
      </w:r>
      <w:r w:rsidR="00AE2EC7" w:rsidRPr="00AE2EC7">
        <w:rPr>
          <w:rFonts w:ascii="Times New Roman" w:hAnsi="Times New Roman" w:cs="Times New Roman"/>
          <w:sz w:val="28"/>
          <w:szCs w:val="28"/>
        </w:rPr>
        <w:t xml:space="preserve"> </w:t>
      </w:r>
      <w:r w:rsidR="00AE2EC7">
        <w:rPr>
          <w:rFonts w:ascii="Times New Roman" w:hAnsi="Times New Roman" w:cs="Times New Roman"/>
          <w:sz w:val="28"/>
          <w:szCs w:val="28"/>
        </w:rPr>
        <w:t xml:space="preserve">СП - </w:t>
      </w:r>
      <w:r w:rsidR="00AE2EC7" w:rsidRPr="00AE2EC7">
        <w:rPr>
          <w:rFonts w:ascii="Times New Roman" w:hAnsi="Times New Roman" w:cs="Times New Roman"/>
          <w:sz w:val="28"/>
          <w:szCs w:val="28"/>
        </w:rPr>
        <w:t xml:space="preserve">ДЮСШ производится по решению педагогического совета и оформляется приказом директора, на основании  данных, поданных тренерами-преподавателями.  </w:t>
      </w:r>
    </w:p>
    <w:p w:rsidR="00A71F6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7271A" w:rsidRPr="0097271A">
        <w:rPr>
          <w:rFonts w:ascii="Times New Roman" w:hAnsi="Times New Roman" w:cs="Times New Roman"/>
          <w:sz w:val="28"/>
          <w:szCs w:val="28"/>
        </w:rPr>
        <w:t>Учащийся, успешно проходящий спортивную подготовку и выполняющий минимальные требования образовательной программы, до окончания освоения данной программы на соответствующем этапе спортивной подготовки не может быть отчислен из образовательной организации по возрастному критерию.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92" w:rsidRDefault="00401E92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92" w:rsidRDefault="00401E92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92" w:rsidRPr="0097271A" w:rsidRDefault="00401E92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97271A" w:rsidP="0097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F6A">
        <w:rPr>
          <w:rFonts w:ascii="Times New Roman" w:hAnsi="Times New Roman" w:cs="Times New Roman"/>
          <w:b/>
          <w:sz w:val="28"/>
          <w:szCs w:val="28"/>
        </w:rPr>
        <w:lastRenderedPageBreak/>
        <w:t>4. Порядок и основания восстановления учащихся.</w:t>
      </w:r>
    </w:p>
    <w:p w:rsidR="00A71F6A" w:rsidRPr="00A71F6A" w:rsidRDefault="00A71F6A" w:rsidP="0097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7271A" w:rsidRPr="0097271A">
        <w:rPr>
          <w:rFonts w:ascii="Times New Roman" w:hAnsi="Times New Roman" w:cs="Times New Roman"/>
          <w:sz w:val="28"/>
          <w:szCs w:val="28"/>
        </w:rPr>
        <w:t>Учащийся, отчисленный из Учреждения по собственной инициативе до завершения освоения образовательной программы, имеет право на восстановление для обучения в этой образовательной организации в течение пяти лет после отчисления из нее при наличии в ней свободных мест.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Восстановление учащегося, отчисленного из </w:t>
      </w:r>
      <w:r>
        <w:rPr>
          <w:rFonts w:ascii="Times New Roman" w:hAnsi="Times New Roman" w:cs="Times New Roman"/>
          <w:sz w:val="28"/>
          <w:szCs w:val="28"/>
        </w:rPr>
        <w:t>СП-ДЮСШ</w:t>
      </w:r>
      <w:r w:rsidR="0097271A" w:rsidRPr="0097271A">
        <w:rPr>
          <w:rFonts w:ascii="Times New Roman" w:hAnsi="Times New Roman" w:cs="Times New Roman"/>
          <w:sz w:val="28"/>
          <w:szCs w:val="28"/>
        </w:rPr>
        <w:t>, происходит на основании выполнения контрольно-переводных нормативов по виду спорта, соответствующих периоду обучения при восстановлении, при отсутствии медицинских противопоказаний.</w:t>
      </w:r>
    </w:p>
    <w:p w:rsidR="00A71F6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7271A" w:rsidRPr="0097271A">
        <w:rPr>
          <w:rFonts w:ascii="Times New Roman" w:hAnsi="Times New Roman" w:cs="Times New Roman"/>
          <w:sz w:val="28"/>
          <w:szCs w:val="28"/>
        </w:rPr>
        <w:t>Основанием для восстановления являются: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-письменное заявление родителей (законных представителей) о приеме в </w:t>
      </w:r>
      <w:r w:rsidR="00A71F6A">
        <w:rPr>
          <w:rFonts w:ascii="Times New Roman" w:hAnsi="Times New Roman" w:cs="Times New Roman"/>
          <w:sz w:val="28"/>
          <w:szCs w:val="28"/>
        </w:rPr>
        <w:t>СП-ДЮСШ</w:t>
      </w:r>
      <w:r w:rsidRPr="0097271A">
        <w:rPr>
          <w:rFonts w:ascii="Times New Roman" w:hAnsi="Times New Roman" w:cs="Times New Roman"/>
          <w:sz w:val="28"/>
          <w:szCs w:val="28"/>
        </w:rPr>
        <w:t>;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1A">
        <w:rPr>
          <w:rFonts w:ascii="Times New Roman" w:hAnsi="Times New Roman" w:cs="Times New Roman"/>
          <w:sz w:val="28"/>
          <w:szCs w:val="28"/>
        </w:rPr>
        <w:t xml:space="preserve"> - медицинское заключение о состоянии здоровья ребенка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1A" w:rsidRPr="0097271A" w:rsidRDefault="00A71F6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7271A" w:rsidRPr="0097271A">
        <w:rPr>
          <w:rFonts w:ascii="Times New Roman" w:hAnsi="Times New Roman" w:cs="Times New Roman"/>
          <w:sz w:val="28"/>
          <w:szCs w:val="28"/>
        </w:rPr>
        <w:t xml:space="preserve">. Восстановление учащегося осуществляется приказом директора </w:t>
      </w:r>
      <w:r w:rsidR="00AE2EC7">
        <w:rPr>
          <w:rFonts w:ascii="Times New Roman" w:hAnsi="Times New Roman" w:cs="Times New Roman"/>
          <w:sz w:val="28"/>
          <w:szCs w:val="28"/>
        </w:rPr>
        <w:t>школы</w:t>
      </w:r>
      <w:r w:rsidR="0097271A" w:rsidRPr="0097271A">
        <w:rPr>
          <w:rFonts w:ascii="Times New Roman" w:hAnsi="Times New Roman" w:cs="Times New Roman"/>
          <w:sz w:val="28"/>
          <w:szCs w:val="28"/>
        </w:rPr>
        <w:t>.</w:t>
      </w:r>
    </w:p>
    <w:p w:rsidR="0097271A" w:rsidRPr="0097271A" w:rsidRDefault="0097271A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C7" w:rsidRDefault="00AE2EC7" w:rsidP="00AE2EC7">
      <w:pPr>
        <w:ind w:left="142"/>
        <w:jc w:val="center"/>
        <w:rPr>
          <w:b/>
          <w:sz w:val="26"/>
          <w:szCs w:val="24"/>
        </w:rPr>
      </w:pPr>
    </w:p>
    <w:p w:rsidR="008F73F6" w:rsidRPr="0097271A" w:rsidRDefault="008F73F6" w:rsidP="0097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3F6" w:rsidRPr="0097271A" w:rsidSect="00AE2E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2"/>
    <w:rsid w:val="00401E92"/>
    <w:rsid w:val="007C6D92"/>
    <w:rsid w:val="007E0DE8"/>
    <w:rsid w:val="008F73F6"/>
    <w:rsid w:val="0097271A"/>
    <w:rsid w:val="00A71F6A"/>
    <w:rsid w:val="00AE2EC7"/>
    <w:rsid w:val="00C00137"/>
    <w:rsid w:val="00C3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71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72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2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10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71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72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2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10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2015-03-06T05:13:00Z</cp:lastPrinted>
  <dcterms:created xsi:type="dcterms:W3CDTF">2015-03-05T08:53:00Z</dcterms:created>
  <dcterms:modified xsi:type="dcterms:W3CDTF">2015-11-18T05:59:00Z</dcterms:modified>
</cp:coreProperties>
</file>